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EDBA1" w14:textId="77777777" w:rsidR="00E914A8" w:rsidRDefault="00000000">
      <w:pPr>
        <w:pStyle w:val="a4"/>
        <w:jc w:val="center"/>
        <w:rPr>
          <w:rFonts w:asciiTheme="majorEastAsia" w:eastAsiaTheme="majorEastAsia" w:hAnsiTheme="majorEastAsia" w:cstheme="majorEastAsia"/>
          <w:b/>
          <w:bCs/>
          <w:sz w:val="40"/>
          <w:szCs w:val="40"/>
        </w:rPr>
      </w:pPr>
      <w:r>
        <w:rPr>
          <w:rFonts w:asciiTheme="majorEastAsia" w:eastAsiaTheme="majorEastAsia" w:hAnsiTheme="majorEastAsia" w:cstheme="majorEastAsia" w:hint="eastAsia"/>
          <w:b/>
          <w:bCs/>
          <w:sz w:val="40"/>
          <w:szCs w:val="40"/>
        </w:rPr>
        <w:t>合肥数</w:t>
      </w:r>
      <w:proofErr w:type="gramStart"/>
      <w:r>
        <w:rPr>
          <w:rFonts w:asciiTheme="majorEastAsia" w:eastAsiaTheme="majorEastAsia" w:hAnsiTheme="majorEastAsia" w:cstheme="majorEastAsia" w:hint="eastAsia"/>
          <w:b/>
          <w:bCs/>
          <w:sz w:val="40"/>
          <w:szCs w:val="40"/>
        </w:rPr>
        <w:t>投就业</w:t>
      </w:r>
      <w:proofErr w:type="gramEnd"/>
      <w:r>
        <w:rPr>
          <w:rFonts w:asciiTheme="majorEastAsia" w:eastAsiaTheme="majorEastAsia" w:hAnsiTheme="majorEastAsia" w:cstheme="majorEastAsia" w:hint="eastAsia"/>
          <w:b/>
          <w:bCs/>
          <w:sz w:val="40"/>
          <w:szCs w:val="40"/>
        </w:rPr>
        <w:t>信息平台技术服务</w:t>
      </w:r>
    </w:p>
    <w:p w14:paraId="062C8656" w14:textId="77777777" w:rsidR="00E914A8" w:rsidRDefault="00000000">
      <w:pPr>
        <w:pStyle w:val="a4"/>
        <w:jc w:val="center"/>
        <w:rPr>
          <w:rFonts w:asciiTheme="majorEastAsia" w:eastAsiaTheme="majorEastAsia" w:hAnsiTheme="majorEastAsia" w:cstheme="majorEastAsia"/>
          <w:b/>
          <w:bCs/>
        </w:rPr>
      </w:pPr>
      <w:proofErr w:type="gramStart"/>
      <w:r>
        <w:rPr>
          <w:rFonts w:asciiTheme="majorEastAsia" w:eastAsiaTheme="majorEastAsia" w:hAnsiTheme="majorEastAsia" w:cstheme="majorEastAsia" w:hint="eastAsia"/>
          <w:b/>
          <w:bCs/>
          <w:sz w:val="40"/>
          <w:szCs w:val="40"/>
        </w:rPr>
        <w:t>询</w:t>
      </w:r>
      <w:proofErr w:type="gramEnd"/>
      <w:r>
        <w:rPr>
          <w:rFonts w:asciiTheme="majorEastAsia" w:eastAsiaTheme="majorEastAsia" w:hAnsiTheme="majorEastAsia" w:cstheme="majorEastAsia" w:hint="eastAsia"/>
          <w:b/>
          <w:bCs/>
          <w:sz w:val="40"/>
          <w:szCs w:val="40"/>
        </w:rPr>
        <w:t>比采购文件</w:t>
      </w:r>
    </w:p>
    <w:p w14:paraId="752A325C" w14:textId="77777777" w:rsidR="00E914A8" w:rsidRDefault="00000000">
      <w:pPr>
        <w:pStyle w:val="a7"/>
        <w:spacing w:after="0" w:line="592" w:lineRule="exact"/>
        <w:ind w:firstLineChars="200" w:firstLine="640"/>
        <w:outlineLvl w:val="0"/>
        <w:rPr>
          <w:rFonts w:ascii="黑体" w:eastAsia="黑体" w:hAnsi="黑体" w:cs="黑体"/>
          <w:sz w:val="32"/>
          <w:szCs w:val="32"/>
        </w:rPr>
      </w:pPr>
      <w:r>
        <w:rPr>
          <w:rFonts w:ascii="黑体" w:eastAsia="黑体" w:hAnsi="黑体" w:cs="黑体" w:hint="eastAsia"/>
          <w:sz w:val="32"/>
          <w:szCs w:val="32"/>
        </w:rPr>
        <w:t>一、项目概况</w:t>
      </w:r>
    </w:p>
    <w:p w14:paraId="6EDAD833" w14:textId="77777777" w:rsidR="00E914A8" w:rsidRDefault="00000000">
      <w:pPr>
        <w:pStyle w:val="Text"/>
        <w:spacing w:line="56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（一）项目名称：合肥数</w:t>
      </w:r>
      <w:proofErr w:type="gramStart"/>
      <w:r>
        <w:rPr>
          <w:rFonts w:ascii="仿宋_GB2312" w:eastAsia="仿宋_GB2312" w:hAnsi="仿宋_GB2312" w:cs="仿宋_GB2312" w:hint="eastAsia"/>
          <w:sz w:val="32"/>
          <w:szCs w:val="32"/>
        </w:rPr>
        <w:t>投就业</w:t>
      </w:r>
      <w:proofErr w:type="gramEnd"/>
      <w:r>
        <w:rPr>
          <w:rFonts w:ascii="仿宋_GB2312" w:eastAsia="仿宋_GB2312" w:hAnsi="仿宋_GB2312" w:cs="仿宋_GB2312" w:hint="eastAsia"/>
          <w:sz w:val="32"/>
          <w:szCs w:val="32"/>
        </w:rPr>
        <w:t>信息平台技术服务</w:t>
      </w:r>
    </w:p>
    <w:p w14:paraId="5CA50234" w14:textId="77777777" w:rsidR="00E914A8" w:rsidRDefault="00000000">
      <w:pPr>
        <w:pStyle w:val="Text"/>
        <w:spacing w:line="56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（二）项目预算：26.80万元</w:t>
      </w:r>
    </w:p>
    <w:p w14:paraId="41527176" w14:textId="77777777" w:rsidR="00E914A8" w:rsidRDefault="00000000">
      <w:pPr>
        <w:pStyle w:val="Text"/>
        <w:spacing w:line="56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（三）项目地点：安徽省合肥市</w:t>
      </w:r>
    </w:p>
    <w:p w14:paraId="12D79D47" w14:textId="77777777" w:rsidR="00E914A8" w:rsidRDefault="00000000">
      <w:pPr>
        <w:pStyle w:val="Text"/>
        <w:spacing w:line="56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（四）项目单位：合肥市</w:t>
      </w:r>
      <w:proofErr w:type="gramStart"/>
      <w:r>
        <w:rPr>
          <w:rFonts w:ascii="仿宋_GB2312" w:eastAsia="仿宋_GB2312" w:hAnsi="仿宋_GB2312" w:cs="仿宋_GB2312" w:hint="eastAsia"/>
          <w:sz w:val="32"/>
          <w:szCs w:val="32"/>
        </w:rPr>
        <w:t>数智城市</w:t>
      </w:r>
      <w:proofErr w:type="gramEnd"/>
      <w:r>
        <w:rPr>
          <w:rFonts w:ascii="仿宋_GB2312" w:eastAsia="仿宋_GB2312" w:hAnsi="仿宋_GB2312" w:cs="仿宋_GB2312" w:hint="eastAsia"/>
          <w:sz w:val="32"/>
          <w:szCs w:val="32"/>
        </w:rPr>
        <w:t>投资运营有限公司</w:t>
      </w:r>
    </w:p>
    <w:p w14:paraId="74B9655C" w14:textId="77777777" w:rsidR="00E914A8" w:rsidRDefault="00000000">
      <w:pPr>
        <w:pStyle w:val="Text"/>
        <w:spacing w:line="56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（五）采购方式：</w:t>
      </w:r>
      <w:proofErr w:type="gramStart"/>
      <w:r>
        <w:rPr>
          <w:rFonts w:ascii="仿宋_GB2312" w:eastAsia="仿宋_GB2312" w:hAnsi="仿宋_GB2312" w:cs="仿宋_GB2312" w:hint="eastAsia"/>
          <w:sz w:val="32"/>
          <w:szCs w:val="32"/>
        </w:rPr>
        <w:t>询</w:t>
      </w:r>
      <w:proofErr w:type="gramEnd"/>
      <w:r>
        <w:rPr>
          <w:rFonts w:ascii="仿宋_GB2312" w:eastAsia="仿宋_GB2312" w:hAnsi="仿宋_GB2312" w:cs="仿宋_GB2312" w:hint="eastAsia"/>
          <w:sz w:val="32"/>
          <w:szCs w:val="32"/>
        </w:rPr>
        <w:t>比</w:t>
      </w:r>
    </w:p>
    <w:p w14:paraId="07727FF3" w14:textId="77777777" w:rsidR="00E914A8" w:rsidRDefault="00000000">
      <w:pPr>
        <w:pStyle w:val="Text"/>
        <w:spacing w:line="56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（六）评审方法：综合评分法</w:t>
      </w:r>
    </w:p>
    <w:p w14:paraId="4EA334C4" w14:textId="77777777" w:rsidR="00E914A8" w:rsidRDefault="00000000">
      <w:pPr>
        <w:pStyle w:val="Text"/>
        <w:spacing w:line="56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（七）服务期限：合同签订后5个工作日内完成项目建设，验收合格后提供1年免费运维服务。</w:t>
      </w:r>
    </w:p>
    <w:p w14:paraId="662C127A" w14:textId="77777777" w:rsidR="00E914A8" w:rsidRDefault="00000000">
      <w:pPr>
        <w:pStyle w:val="Text"/>
        <w:spacing w:line="56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（八）支付方式：完成合同签订及系统部署上线后，5个工作日内一次性支付合同款。</w:t>
      </w:r>
    </w:p>
    <w:p w14:paraId="43CDB2E7" w14:textId="77777777" w:rsidR="00E914A8" w:rsidRDefault="00000000">
      <w:pPr>
        <w:pStyle w:val="1"/>
        <w:spacing w:before="0" w:after="0" w:line="640" w:lineRule="exact"/>
        <w:ind w:firstLineChars="220" w:firstLine="707"/>
        <w:rPr>
          <w:rFonts w:ascii="黑体" w:eastAsia="黑体" w:hAnsi="黑体" w:cs="黑体"/>
          <w:sz w:val="32"/>
          <w:szCs w:val="32"/>
        </w:rPr>
      </w:pPr>
      <w:r>
        <w:rPr>
          <w:rFonts w:ascii="黑体" w:eastAsia="黑体" w:hAnsi="黑体" w:cs="黑体" w:hint="eastAsia"/>
          <w:sz w:val="32"/>
          <w:szCs w:val="32"/>
        </w:rPr>
        <w:t>二、采购内容</w:t>
      </w:r>
    </w:p>
    <w:p w14:paraId="455526ED" w14:textId="77777777" w:rsidR="00E914A8" w:rsidRDefault="00000000">
      <w:pPr>
        <w:pStyle w:val="Text"/>
        <w:spacing w:line="56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本次项目为技术服务采购，中标方需提供合肥数</w:t>
      </w:r>
      <w:proofErr w:type="gramStart"/>
      <w:r>
        <w:rPr>
          <w:rFonts w:ascii="仿宋_GB2312" w:eastAsia="仿宋_GB2312" w:hAnsi="仿宋_GB2312" w:cs="仿宋_GB2312" w:hint="eastAsia"/>
          <w:sz w:val="32"/>
          <w:szCs w:val="32"/>
        </w:rPr>
        <w:t>投就业</w:t>
      </w:r>
      <w:proofErr w:type="gramEnd"/>
      <w:r>
        <w:rPr>
          <w:rFonts w:ascii="仿宋_GB2312" w:eastAsia="仿宋_GB2312" w:hAnsi="仿宋_GB2312" w:cs="仿宋_GB2312" w:hint="eastAsia"/>
          <w:sz w:val="32"/>
          <w:szCs w:val="32"/>
        </w:rPr>
        <w:t>信息平台技术服务支撑，同时应做好平台规划及日常运营、维护的工作。本项目需配备项目经理一名，产品经理一名、技术人员若干。具体需求如下：</w:t>
      </w:r>
    </w:p>
    <w:p w14:paraId="6EC33839" w14:textId="77777777" w:rsidR="00E914A8" w:rsidRDefault="00000000">
      <w:pPr>
        <w:pStyle w:val="Text"/>
        <w:spacing w:line="56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系统平台建设主要为“求职端”H5、“求职端”小程序两个版本，求职者在该平台注册并完善个人信息、按要求填写简历后，即可通过该平台进行求职招工组，通过大数据算法向其精准推送符合其求职意愿与自身条件的招聘企业及岗位信息，求职者可在线向招聘企业直接投递简历。</w:t>
      </w:r>
    </w:p>
    <w:p w14:paraId="5250D2A6" w14:textId="77777777" w:rsidR="00E914A8" w:rsidRDefault="00000000">
      <w:pPr>
        <w:pStyle w:val="Text"/>
        <w:spacing w:line="56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功能清单：</w:t>
      </w:r>
    </w:p>
    <w:tbl>
      <w:tblPr>
        <w:tblStyle w:val="af2"/>
        <w:tblW w:w="9180" w:type="dxa"/>
        <w:tblLook w:val="04A0" w:firstRow="1" w:lastRow="0" w:firstColumn="1" w:lastColumn="0" w:noHBand="0" w:noVBand="1"/>
      </w:tblPr>
      <w:tblGrid>
        <w:gridCol w:w="799"/>
        <w:gridCol w:w="897"/>
        <w:gridCol w:w="2240"/>
        <w:gridCol w:w="5244"/>
      </w:tblGrid>
      <w:tr w:rsidR="00E914A8" w14:paraId="718B7641" w14:textId="77777777">
        <w:trPr>
          <w:trHeight w:val="589"/>
        </w:trPr>
        <w:tc>
          <w:tcPr>
            <w:tcW w:w="799" w:type="dxa"/>
          </w:tcPr>
          <w:p w14:paraId="01AE1289" w14:textId="77777777" w:rsidR="00E914A8" w:rsidRDefault="00000000">
            <w:pPr>
              <w:jc w:val="center"/>
              <w:rPr>
                <w:rFonts w:ascii="宋体" w:eastAsia="宋体" w:hAnsi="宋体" w:cs="宋体"/>
                <w:b/>
                <w:bCs/>
                <w:sz w:val="24"/>
              </w:rPr>
            </w:pPr>
            <w:r>
              <w:rPr>
                <w:rFonts w:ascii="宋体" w:eastAsia="宋体" w:hAnsi="宋体" w:cs="宋体" w:hint="eastAsia"/>
                <w:b/>
                <w:bCs/>
                <w:sz w:val="24"/>
              </w:rPr>
              <w:lastRenderedPageBreak/>
              <w:t>平台</w:t>
            </w:r>
          </w:p>
        </w:tc>
        <w:tc>
          <w:tcPr>
            <w:tcW w:w="3137" w:type="dxa"/>
            <w:gridSpan w:val="2"/>
          </w:tcPr>
          <w:p w14:paraId="0E09B849" w14:textId="77777777" w:rsidR="00E914A8" w:rsidRDefault="00000000">
            <w:pPr>
              <w:jc w:val="center"/>
              <w:rPr>
                <w:rFonts w:ascii="宋体" w:eastAsia="宋体" w:hAnsi="宋体" w:cs="宋体"/>
                <w:b/>
                <w:bCs/>
                <w:sz w:val="24"/>
              </w:rPr>
            </w:pPr>
            <w:r>
              <w:rPr>
                <w:rFonts w:ascii="宋体" w:eastAsia="宋体" w:hAnsi="宋体" w:cs="宋体" w:hint="eastAsia"/>
                <w:b/>
                <w:bCs/>
                <w:sz w:val="24"/>
              </w:rPr>
              <w:t>模块</w:t>
            </w:r>
          </w:p>
        </w:tc>
        <w:tc>
          <w:tcPr>
            <w:tcW w:w="5244" w:type="dxa"/>
          </w:tcPr>
          <w:p w14:paraId="25EF89F0" w14:textId="77777777" w:rsidR="00E914A8" w:rsidRDefault="00000000">
            <w:pPr>
              <w:jc w:val="center"/>
              <w:rPr>
                <w:rFonts w:ascii="宋体" w:eastAsia="宋体" w:hAnsi="宋体" w:cs="宋体"/>
                <w:b/>
                <w:bCs/>
                <w:sz w:val="24"/>
              </w:rPr>
            </w:pPr>
            <w:r>
              <w:rPr>
                <w:rFonts w:ascii="宋体" w:eastAsia="宋体" w:hAnsi="宋体" w:cs="宋体" w:hint="eastAsia"/>
                <w:b/>
                <w:bCs/>
                <w:sz w:val="24"/>
              </w:rPr>
              <w:t>需求描述</w:t>
            </w:r>
          </w:p>
        </w:tc>
      </w:tr>
      <w:tr w:rsidR="00E914A8" w14:paraId="6222C4BD" w14:textId="77777777">
        <w:trPr>
          <w:trHeight w:val="360"/>
        </w:trPr>
        <w:tc>
          <w:tcPr>
            <w:tcW w:w="799" w:type="dxa"/>
            <w:vMerge w:val="restart"/>
          </w:tcPr>
          <w:p w14:paraId="0E44930D" w14:textId="77777777" w:rsidR="00E914A8" w:rsidRDefault="00E914A8">
            <w:pPr>
              <w:rPr>
                <w:rFonts w:ascii="宋体" w:eastAsia="宋体" w:hAnsi="宋体" w:cs="宋体"/>
                <w:b/>
                <w:bCs/>
                <w:sz w:val="24"/>
              </w:rPr>
            </w:pPr>
          </w:p>
          <w:p w14:paraId="77CA21E0" w14:textId="77777777" w:rsidR="00E914A8" w:rsidRDefault="00E914A8">
            <w:pPr>
              <w:rPr>
                <w:rFonts w:ascii="宋体" w:eastAsia="宋体" w:hAnsi="宋体" w:cs="宋体"/>
                <w:b/>
                <w:bCs/>
                <w:sz w:val="24"/>
              </w:rPr>
            </w:pPr>
          </w:p>
          <w:p w14:paraId="20828B82" w14:textId="77777777" w:rsidR="00E914A8" w:rsidRDefault="00E914A8">
            <w:pPr>
              <w:rPr>
                <w:rFonts w:ascii="宋体" w:eastAsia="宋体" w:hAnsi="宋体" w:cs="宋体"/>
                <w:b/>
                <w:bCs/>
                <w:sz w:val="24"/>
              </w:rPr>
            </w:pPr>
          </w:p>
          <w:p w14:paraId="4B2EBAE4" w14:textId="77777777" w:rsidR="00E914A8" w:rsidRDefault="00E914A8">
            <w:pPr>
              <w:rPr>
                <w:rFonts w:ascii="宋体" w:eastAsia="宋体" w:hAnsi="宋体" w:cs="宋体"/>
                <w:b/>
                <w:bCs/>
                <w:sz w:val="24"/>
              </w:rPr>
            </w:pPr>
          </w:p>
          <w:p w14:paraId="5AC48D4D" w14:textId="77777777" w:rsidR="00E914A8" w:rsidRDefault="00E914A8">
            <w:pPr>
              <w:rPr>
                <w:rFonts w:ascii="宋体" w:eastAsia="宋体" w:hAnsi="宋体" w:cs="宋体"/>
                <w:b/>
                <w:bCs/>
                <w:sz w:val="24"/>
              </w:rPr>
            </w:pPr>
          </w:p>
          <w:p w14:paraId="416D9FF5" w14:textId="77777777" w:rsidR="00E914A8" w:rsidRDefault="00E914A8">
            <w:pPr>
              <w:rPr>
                <w:rFonts w:ascii="宋体" w:eastAsia="宋体" w:hAnsi="宋体" w:cs="宋体"/>
                <w:b/>
                <w:bCs/>
                <w:sz w:val="24"/>
              </w:rPr>
            </w:pPr>
          </w:p>
          <w:p w14:paraId="259E63CE" w14:textId="77777777" w:rsidR="00E914A8" w:rsidRDefault="00E914A8">
            <w:pPr>
              <w:rPr>
                <w:rFonts w:ascii="宋体" w:eastAsia="宋体" w:hAnsi="宋体" w:cs="宋体"/>
                <w:b/>
                <w:bCs/>
                <w:sz w:val="24"/>
              </w:rPr>
            </w:pPr>
          </w:p>
          <w:p w14:paraId="48679B98" w14:textId="77777777" w:rsidR="00E914A8" w:rsidRDefault="00E914A8">
            <w:pPr>
              <w:rPr>
                <w:rFonts w:ascii="宋体" w:eastAsia="宋体" w:hAnsi="宋体" w:cs="宋体"/>
                <w:b/>
                <w:bCs/>
                <w:sz w:val="24"/>
              </w:rPr>
            </w:pPr>
          </w:p>
          <w:p w14:paraId="49C8F42E" w14:textId="77777777" w:rsidR="00E914A8" w:rsidRDefault="00E914A8">
            <w:pPr>
              <w:rPr>
                <w:rFonts w:ascii="宋体" w:eastAsia="宋体" w:hAnsi="宋体" w:cs="宋体"/>
                <w:b/>
                <w:bCs/>
                <w:sz w:val="24"/>
              </w:rPr>
            </w:pPr>
          </w:p>
          <w:p w14:paraId="3D4C5A02" w14:textId="77777777" w:rsidR="00E914A8" w:rsidRDefault="00E914A8">
            <w:pPr>
              <w:rPr>
                <w:rFonts w:ascii="宋体" w:eastAsia="宋体" w:hAnsi="宋体" w:cs="宋体"/>
                <w:b/>
                <w:bCs/>
                <w:sz w:val="24"/>
              </w:rPr>
            </w:pPr>
          </w:p>
          <w:p w14:paraId="3525DBA3" w14:textId="77777777" w:rsidR="00E914A8" w:rsidRDefault="00E914A8">
            <w:pPr>
              <w:rPr>
                <w:rFonts w:ascii="宋体" w:eastAsia="宋体" w:hAnsi="宋体" w:cs="宋体"/>
                <w:b/>
                <w:bCs/>
                <w:sz w:val="24"/>
              </w:rPr>
            </w:pPr>
          </w:p>
          <w:p w14:paraId="0867DF0D" w14:textId="77777777" w:rsidR="00E914A8" w:rsidRDefault="00E914A8">
            <w:pPr>
              <w:rPr>
                <w:rFonts w:ascii="宋体" w:eastAsia="宋体" w:hAnsi="宋体" w:cs="宋体"/>
                <w:b/>
                <w:bCs/>
                <w:sz w:val="24"/>
              </w:rPr>
            </w:pPr>
          </w:p>
          <w:p w14:paraId="13E4993E" w14:textId="77777777" w:rsidR="00E914A8" w:rsidRDefault="00000000">
            <w:pPr>
              <w:rPr>
                <w:rFonts w:ascii="宋体" w:eastAsia="宋体" w:hAnsi="宋体" w:cs="宋体"/>
                <w:b/>
                <w:bCs/>
                <w:sz w:val="24"/>
              </w:rPr>
            </w:pPr>
            <w:r>
              <w:rPr>
                <w:rFonts w:ascii="宋体" w:eastAsia="宋体" w:hAnsi="宋体" w:cs="宋体" w:hint="eastAsia"/>
                <w:b/>
                <w:bCs/>
                <w:sz w:val="24"/>
              </w:rPr>
              <w:t>求职端H5版</w:t>
            </w:r>
          </w:p>
        </w:tc>
        <w:tc>
          <w:tcPr>
            <w:tcW w:w="897" w:type="dxa"/>
            <w:vMerge w:val="restart"/>
            <w:noWrap/>
          </w:tcPr>
          <w:p w14:paraId="43D796BF" w14:textId="77777777" w:rsidR="00E914A8" w:rsidRDefault="00000000">
            <w:pPr>
              <w:rPr>
                <w:rFonts w:ascii="宋体" w:eastAsia="宋体" w:hAnsi="宋体" w:cs="宋体"/>
                <w:sz w:val="20"/>
                <w:szCs w:val="20"/>
              </w:rPr>
            </w:pPr>
            <w:r>
              <w:rPr>
                <w:rFonts w:ascii="宋体" w:eastAsia="宋体" w:hAnsi="宋体" w:cs="宋体" w:hint="eastAsia"/>
                <w:sz w:val="20"/>
                <w:szCs w:val="20"/>
              </w:rPr>
              <w:t>登录注册</w:t>
            </w:r>
          </w:p>
        </w:tc>
        <w:tc>
          <w:tcPr>
            <w:tcW w:w="2240" w:type="dxa"/>
            <w:noWrap/>
          </w:tcPr>
          <w:p w14:paraId="40BEF235" w14:textId="77777777" w:rsidR="00E914A8" w:rsidRDefault="00000000">
            <w:pPr>
              <w:rPr>
                <w:rFonts w:ascii="宋体" w:eastAsia="宋体" w:hAnsi="宋体" w:cs="宋体"/>
                <w:sz w:val="20"/>
                <w:szCs w:val="20"/>
              </w:rPr>
            </w:pPr>
            <w:r>
              <w:rPr>
                <w:rFonts w:ascii="宋体" w:eastAsia="宋体" w:hAnsi="宋体" w:cs="宋体" w:hint="eastAsia"/>
                <w:sz w:val="20"/>
                <w:szCs w:val="20"/>
              </w:rPr>
              <w:t>用户注册</w:t>
            </w:r>
          </w:p>
        </w:tc>
        <w:tc>
          <w:tcPr>
            <w:tcW w:w="5244" w:type="dxa"/>
          </w:tcPr>
          <w:p w14:paraId="785EA667" w14:textId="77777777" w:rsidR="00E914A8" w:rsidRDefault="00000000">
            <w:pPr>
              <w:rPr>
                <w:rFonts w:ascii="宋体" w:eastAsia="宋体" w:hAnsi="宋体" w:cs="宋体"/>
                <w:sz w:val="20"/>
                <w:szCs w:val="20"/>
              </w:rPr>
            </w:pPr>
            <w:r>
              <w:rPr>
                <w:rFonts w:ascii="宋体" w:eastAsia="宋体" w:hAnsi="宋体" w:cs="宋体" w:hint="eastAsia"/>
                <w:sz w:val="20"/>
                <w:szCs w:val="20"/>
              </w:rPr>
              <w:t>用户通过完善姓名、手机号、验证码、密码等字段完成新用户注册，手机号已注册提醒</w:t>
            </w:r>
          </w:p>
        </w:tc>
      </w:tr>
      <w:tr w:rsidR="00E914A8" w14:paraId="43999BD6" w14:textId="77777777">
        <w:trPr>
          <w:trHeight w:val="360"/>
        </w:trPr>
        <w:tc>
          <w:tcPr>
            <w:tcW w:w="799" w:type="dxa"/>
            <w:vMerge/>
          </w:tcPr>
          <w:p w14:paraId="6AE2624C" w14:textId="77777777" w:rsidR="00E914A8" w:rsidRDefault="00E914A8">
            <w:pPr>
              <w:rPr>
                <w:rFonts w:ascii="宋体" w:eastAsia="宋体" w:hAnsi="宋体" w:cs="宋体"/>
                <w:b/>
                <w:bCs/>
                <w:sz w:val="24"/>
              </w:rPr>
            </w:pPr>
          </w:p>
        </w:tc>
        <w:tc>
          <w:tcPr>
            <w:tcW w:w="897" w:type="dxa"/>
            <w:vMerge/>
          </w:tcPr>
          <w:p w14:paraId="09E1DD12" w14:textId="77777777" w:rsidR="00E914A8" w:rsidRDefault="00E914A8">
            <w:pPr>
              <w:rPr>
                <w:rFonts w:ascii="宋体" w:eastAsia="宋体" w:hAnsi="宋体" w:cs="宋体"/>
                <w:sz w:val="20"/>
                <w:szCs w:val="20"/>
              </w:rPr>
            </w:pPr>
          </w:p>
        </w:tc>
        <w:tc>
          <w:tcPr>
            <w:tcW w:w="2240" w:type="dxa"/>
            <w:noWrap/>
          </w:tcPr>
          <w:p w14:paraId="38EABEE6" w14:textId="77777777" w:rsidR="00E914A8" w:rsidRDefault="00000000">
            <w:pPr>
              <w:rPr>
                <w:rFonts w:ascii="宋体" w:eastAsia="宋体" w:hAnsi="宋体" w:cs="宋体"/>
                <w:sz w:val="20"/>
                <w:szCs w:val="20"/>
              </w:rPr>
            </w:pPr>
            <w:r>
              <w:rPr>
                <w:rFonts w:ascii="宋体" w:eastAsia="宋体" w:hAnsi="宋体" w:cs="宋体" w:hint="eastAsia"/>
                <w:sz w:val="20"/>
                <w:szCs w:val="20"/>
              </w:rPr>
              <w:t>验证码登录</w:t>
            </w:r>
          </w:p>
        </w:tc>
        <w:tc>
          <w:tcPr>
            <w:tcW w:w="5244" w:type="dxa"/>
          </w:tcPr>
          <w:p w14:paraId="20AA62B6" w14:textId="77777777" w:rsidR="00E914A8" w:rsidRDefault="00000000">
            <w:pPr>
              <w:rPr>
                <w:rFonts w:ascii="宋体" w:eastAsia="宋体" w:hAnsi="宋体" w:cs="宋体"/>
                <w:sz w:val="20"/>
                <w:szCs w:val="20"/>
              </w:rPr>
            </w:pPr>
            <w:r>
              <w:rPr>
                <w:rFonts w:ascii="宋体" w:eastAsia="宋体" w:hAnsi="宋体" w:cs="宋体" w:hint="eastAsia"/>
                <w:sz w:val="20"/>
                <w:szCs w:val="20"/>
              </w:rPr>
              <w:t>用户通过手机号、短信验证码登录系统，如果是新手机号，默认通过手机号注册，通过短信发送系统随机生成密码</w:t>
            </w:r>
          </w:p>
        </w:tc>
      </w:tr>
      <w:tr w:rsidR="00E914A8" w14:paraId="2E746253" w14:textId="77777777">
        <w:trPr>
          <w:trHeight w:val="360"/>
        </w:trPr>
        <w:tc>
          <w:tcPr>
            <w:tcW w:w="799" w:type="dxa"/>
            <w:vMerge/>
          </w:tcPr>
          <w:p w14:paraId="76FC31A9" w14:textId="77777777" w:rsidR="00E914A8" w:rsidRDefault="00E914A8">
            <w:pPr>
              <w:rPr>
                <w:rFonts w:ascii="宋体" w:eastAsia="宋体" w:hAnsi="宋体" w:cs="宋体"/>
                <w:b/>
                <w:bCs/>
                <w:sz w:val="24"/>
              </w:rPr>
            </w:pPr>
          </w:p>
        </w:tc>
        <w:tc>
          <w:tcPr>
            <w:tcW w:w="897" w:type="dxa"/>
            <w:vMerge/>
          </w:tcPr>
          <w:p w14:paraId="440A2731" w14:textId="77777777" w:rsidR="00E914A8" w:rsidRDefault="00E914A8">
            <w:pPr>
              <w:rPr>
                <w:rFonts w:ascii="宋体" w:eastAsia="宋体" w:hAnsi="宋体" w:cs="宋体"/>
                <w:sz w:val="20"/>
                <w:szCs w:val="20"/>
              </w:rPr>
            </w:pPr>
          </w:p>
        </w:tc>
        <w:tc>
          <w:tcPr>
            <w:tcW w:w="2240" w:type="dxa"/>
            <w:noWrap/>
          </w:tcPr>
          <w:p w14:paraId="548E53F2" w14:textId="77777777" w:rsidR="00E914A8" w:rsidRDefault="00000000">
            <w:pPr>
              <w:rPr>
                <w:rFonts w:ascii="宋体" w:eastAsia="宋体" w:hAnsi="宋体" w:cs="宋体"/>
                <w:sz w:val="20"/>
                <w:szCs w:val="20"/>
              </w:rPr>
            </w:pPr>
            <w:r>
              <w:rPr>
                <w:rFonts w:ascii="宋体" w:eastAsia="宋体" w:hAnsi="宋体" w:cs="宋体" w:hint="eastAsia"/>
                <w:sz w:val="20"/>
                <w:szCs w:val="20"/>
              </w:rPr>
              <w:t>账号密码登录</w:t>
            </w:r>
          </w:p>
        </w:tc>
        <w:tc>
          <w:tcPr>
            <w:tcW w:w="5244" w:type="dxa"/>
          </w:tcPr>
          <w:p w14:paraId="73376040" w14:textId="77777777" w:rsidR="00E914A8" w:rsidRDefault="00000000">
            <w:pPr>
              <w:rPr>
                <w:rFonts w:ascii="宋体" w:eastAsia="宋体" w:hAnsi="宋体" w:cs="宋体"/>
                <w:sz w:val="20"/>
                <w:szCs w:val="20"/>
              </w:rPr>
            </w:pPr>
            <w:r>
              <w:rPr>
                <w:rFonts w:ascii="宋体" w:eastAsia="宋体" w:hAnsi="宋体" w:cs="宋体" w:hint="eastAsia"/>
                <w:sz w:val="20"/>
                <w:szCs w:val="20"/>
              </w:rPr>
              <w:t>用户通过注册时的密码或者短信发送的随机密码登录系统</w:t>
            </w:r>
          </w:p>
        </w:tc>
      </w:tr>
      <w:tr w:rsidR="00E914A8" w14:paraId="51BADF4C" w14:textId="77777777">
        <w:trPr>
          <w:trHeight w:val="360"/>
        </w:trPr>
        <w:tc>
          <w:tcPr>
            <w:tcW w:w="799" w:type="dxa"/>
            <w:vMerge/>
          </w:tcPr>
          <w:p w14:paraId="41ECD35C" w14:textId="77777777" w:rsidR="00E914A8" w:rsidRDefault="00E914A8">
            <w:pPr>
              <w:rPr>
                <w:rFonts w:ascii="宋体" w:eastAsia="宋体" w:hAnsi="宋体" w:cs="宋体"/>
                <w:b/>
                <w:bCs/>
                <w:sz w:val="24"/>
              </w:rPr>
            </w:pPr>
          </w:p>
        </w:tc>
        <w:tc>
          <w:tcPr>
            <w:tcW w:w="897" w:type="dxa"/>
            <w:vMerge/>
          </w:tcPr>
          <w:p w14:paraId="357535A8" w14:textId="77777777" w:rsidR="00E914A8" w:rsidRDefault="00E914A8">
            <w:pPr>
              <w:rPr>
                <w:rFonts w:ascii="宋体" w:eastAsia="宋体" w:hAnsi="宋体" w:cs="宋体"/>
                <w:sz w:val="20"/>
                <w:szCs w:val="20"/>
              </w:rPr>
            </w:pPr>
          </w:p>
        </w:tc>
        <w:tc>
          <w:tcPr>
            <w:tcW w:w="2240" w:type="dxa"/>
            <w:noWrap/>
          </w:tcPr>
          <w:p w14:paraId="6C984193" w14:textId="77777777" w:rsidR="00E914A8" w:rsidRDefault="00000000">
            <w:pPr>
              <w:rPr>
                <w:rFonts w:ascii="宋体" w:eastAsia="宋体" w:hAnsi="宋体" w:cs="宋体"/>
                <w:sz w:val="20"/>
                <w:szCs w:val="20"/>
              </w:rPr>
            </w:pPr>
            <w:r>
              <w:rPr>
                <w:rFonts w:ascii="宋体" w:eastAsia="宋体" w:hAnsi="宋体" w:cs="宋体" w:hint="eastAsia"/>
                <w:sz w:val="20"/>
                <w:szCs w:val="20"/>
              </w:rPr>
              <w:t>忘记密码</w:t>
            </w:r>
          </w:p>
        </w:tc>
        <w:tc>
          <w:tcPr>
            <w:tcW w:w="5244" w:type="dxa"/>
          </w:tcPr>
          <w:p w14:paraId="2818928C" w14:textId="77777777" w:rsidR="00E914A8" w:rsidRDefault="00000000">
            <w:pPr>
              <w:rPr>
                <w:rFonts w:ascii="宋体" w:eastAsia="宋体" w:hAnsi="宋体" w:cs="宋体"/>
                <w:sz w:val="20"/>
                <w:szCs w:val="20"/>
              </w:rPr>
            </w:pPr>
            <w:r>
              <w:rPr>
                <w:rFonts w:ascii="宋体" w:eastAsia="宋体" w:hAnsi="宋体" w:cs="宋体" w:hint="eastAsia"/>
                <w:sz w:val="20"/>
                <w:szCs w:val="20"/>
              </w:rPr>
              <w:t>用户忘记密码后，通过发送验证码修改密码</w:t>
            </w:r>
          </w:p>
        </w:tc>
      </w:tr>
      <w:tr w:rsidR="00E914A8" w14:paraId="56C3AC0B" w14:textId="77777777">
        <w:trPr>
          <w:trHeight w:val="360"/>
        </w:trPr>
        <w:tc>
          <w:tcPr>
            <w:tcW w:w="799" w:type="dxa"/>
            <w:vMerge/>
          </w:tcPr>
          <w:p w14:paraId="091549AB" w14:textId="77777777" w:rsidR="00E914A8" w:rsidRDefault="00E914A8">
            <w:pPr>
              <w:rPr>
                <w:rFonts w:ascii="宋体" w:eastAsia="宋体" w:hAnsi="宋体" w:cs="宋体"/>
                <w:b/>
                <w:bCs/>
                <w:sz w:val="24"/>
              </w:rPr>
            </w:pPr>
          </w:p>
        </w:tc>
        <w:tc>
          <w:tcPr>
            <w:tcW w:w="897" w:type="dxa"/>
            <w:vMerge w:val="restart"/>
            <w:noWrap/>
          </w:tcPr>
          <w:p w14:paraId="10B7DD8C" w14:textId="77777777" w:rsidR="00E914A8" w:rsidRDefault="00000000">
            <w:pPr>
              <w:rPr>
                <w:rFonts w:ascii="宋体" w:eastAsia="宋体" w:hAnsi="宋体" w:cs="宋体"/>
                <w:sz w:val="20"/>
                <w:szCs w:val="20"/>
              </w:rPr>
            </w:pPr>
            <w:r>
              <w:rPr>
                <w:rFonts w:ascii="宋体" w:eastAsia="宋体" w:hAnsi="宋体" w:cs="宋体" w:hint="eastAsia"/>
                <w:sz w:val="20"/>
                <w:szCs w:val="20"/>
              </w:rPr>
              <w:t>首页</w:t>
            </w:r>
          </w:p>
        </w:tc>
        <w:tc>
          <w:tcPr>
            <w:tcW w:w="2240" w:type="dxa"/>
            <w:noWrap/>
          </w:tcPr>
          <w:p w14:paraId="78BAEEB7" w14:textId="77777777" w:rsidR="00E914A8" w:rsidRDefault="00000000">
            <w:pPr>
              <w:rPr>
                <w:rFonts w:ascii="宋体" w:eastAsia="宋体" w:hAnsi="宋体" w:cs="宋体"/>
                <w:sz w:val="20"/>
                <w:szCs w:val="20"/>
              </w:rPr>
            </w:pPr>
            <w:proofErr w:type="gramStart"/>
            <w:r>
              <w:rPr>
                <w:rFonts w:ascii="宋体" w:eastAsia="宋体" w:hAnsi="宋体" w:cs="宋体" w:hint="eastAsia"/>
                <w:sz w:val="20"/>
                <w:szCs w:val="20"/>
              </w:rPr>
              <w:t>轮播图</w:t>
            </w:r>
            <w:proofErr w:type="gramEnd"/>
          </w:p>
        </w:tc>
        <w:tc>
          <w:tcPr>
            <w:tcW w:w="5244" w:type="dxa"/>
          </w:tcPr>
          <w:p w14:paraId="3664DECA" w14:textId="77777777" w:rsidR="00E914A8" w:rsidRDefault="00000000">
            <w:pPr>
              <w:rPr>
                <w:rFonts w:ascii="宋体" w:eastAsia="宋体" w:hAnsi="宋体" w:cs="宋体"/>
                <w:sz w:val="20"/>
                <w:szCs w:val="20"/>
              </w:rPr>
            </w:pPr>
            <w:r>
              <w:rPr>
                <w:rFonts w:ascii="宋体" w:eastAsia="宋体" w:hAnsi="宋体" w:cs="宋体" w:hint="eastAsia"/>
                <w:sz w:val="20"/>
                <w:szCs w:val="20"/>
              </w:rPr>
              <w:t>宣传最近的招聘/公告活动，支持跳往第三方活动网页</w:t>
            </w:r>
          </w:p>
        </w:tc>
      </w:tr>
      <w:tr w:rsidR="00E914A8" w14:paraId="74F59635" w14:textId="77777777">
        <w:trPr>
          <w:trHeight w:val="330"/>
        </w:trPr>
        <w:tc>
          <w:tcPr>
            <w:tcW w:w="799" w:type="dxa"/>
            <w:vMerge/>
          </w:tcPr>
          <w:p w14:paraId="2BAC18D5" w14:textId="77777777" w:rsidR="00E914A8" w:rsidRDefault="00E914A8">
            <w:pPr>
              <w:rPr>
                <w:rFonts w:ascii="宋体" w:eastAsia="宋体" w:hAnsi="宋体" w:cs="宋体"/>
                <w:b/>
                <w:bCs/>
                <w:sz w:val="24"/>
              </w:rPr>
            </w:pPr>
          </w:p>
        </w:tc>
        <w:tc>
          <w:tcPr>
            <w:tcW w:w="897" w:type="dxa"/>
            <w:vMerge/>
          </w:tcPr>
          <w:p w14:paraId="0441805E" w14:textId="77777777" w:rsidR="00E914A8" w:rsidRDefault="00E914A8">
            <w:pPr>
              <w:rPr>
                <w:rFonts w:ascii="宋体" w:eastAsia="宋体" w:hAnsi="宋体" w:cs="宋体"/>
                <w:sz w:val="20"/>
                <w:szCs w:val="20"/>
              </w:rPr>
            </w:pPr>
          </w:p>
        </w:tc>
        <w:tc>
          <w:tcPr>
            <w:tcW w:w="2240" w:type="dxa"/>
            <w:noWrap/>
          </w:tcPr>
          <w:p w14:paraId="5FE65995" w14:textId="77777777" w:rsidR="00E914A8" w:rsidRDefault="00000000">
            <w:pPr>
              <w:rPr>
                <w:rFonts w:ascii="宋体" w:eastAsia="宋体" w:hAnsi="宋体" w:cs="宋体"/>
                <w:sz w:val="20"/>
                <w:szCs w:val="20"/>
              </w:rPr>
            </w:pPr>
            <w:r>
              <w:rPr>
                <w:rFonts w:ascii="宋体" w:eastAsia="宋体" w:hAnsi="宋体" w:cs="宋体" w:hint="eastAsia"/>
                <w:sz w:val="20"/>
                <w:szCs w:val="20"/>
              </w:rPr>
              <w:t>精选企业</w:t>
            </w:r>
          </w:p>
        </w:tc>
        <w:tc>
          <w:tcPr>
            <w:tcW w:w="5244" w:type="dxa"/>
          </w:tcPr>
          <w:p w14:paraId="23079541" w14:textId="77777777" w:rsidR="00E914A8" w:rsidRDefault="00000000">
            <w:pPr>
              <w:rPr>
                <w:rFonts w:ascii="宋体" w:eastAsia="宋体" w:hAnsi="宋体" w:cs="宋体"/>
                <w:sz w:val="20"/>
                <w:szCs w:val="20"/>
              </w:rPr>
            </w:pPr>
            <w:r>
              <w:rPr>
                <w:rFonts w:ascii="宋体" w:eastAsia="宋体" w:hAnsi="宋体" w:cs="宋体" w:hint="eastAsia"/>
                <w:sz w:val="20"/>
                <w:szCs w:val="20"/>
              </w:rPr>
              <w:t>管理端设置精选企业，列表展示企业信息，支持产业链、行业筛选</w:t>
            </w:r>
          </w:p>
        </w:tc>
      </w:tr>
      <w:tr w:rsidR="00E914A8" w14:paraId="2FE3C85B" w14:textId="77777777">
        <w:trPr>
          <w:trHeight w:val="330"/>
        </w:trPr>
        <w:tc>
          <w:tcPr>
            <w:tcW w:w="799" w:type="dxa"/>
            <w:vMerge/>
          </w:tcPr>
          <w:p w14:paraId="0C9066EB" w14:textId="77777777" w:rsidR="00E914A8" w:rsidRDefault="00E914A8">
            <w:pPr>
              <w:rPr>
                <w:rFonts w:ascii="宋体" w:eastAsia="宋体" w:hAnsi="宋体" w:cs="宋体"/>
                <w:b/>
                <w:bCs/>
                <w:sz w:val="24"/>
              </w:rPr>
            </w:pPr>
          </w:p>
        </w:tc>
        <w:tc>
          <w:tcPr>
            <w:tcW w:w="897" w:type="dxa"/>
            <w:vMerge/>
          </w:tcPr>
          <w:p w14:paraId="1AC8FBFF" w14:textId="77777777" w:rsidR="00E914A8" w:rsidRDefault="00E914A8">
            <w:pPr>
              <w:rPr>
                <w:rFonts w:ascii="宋体" w:eastAsia="宋体" w:hAnsi="宋体" w:cs="宋体"/>
                <w:sz w:val="20"/>
                <w:szCs w:val="20"/>
              </w:rPr>
            </w:pPr>
          </w:p>
        </w:tc>
        <w:tc>
          <w:tcPr>
            <w:tcW w:w="2240" w:type="dxa"/>
            <w:noWrap/>
          </w:tcPr>
          <w:p w14:paraId="2B782913" w14:textId="77777777" w:rsidR="00E914A8" w:rsidRDefault="00000000">
            <w:pPr>
              <w:rPr>
                <w:rFonts w:ascii="宋体" w:eastAsia="宋体" w:hAnsi="宋体" w:cs="宋体"/>
                <w:sz w:val="20"/>
                <w:szCs w:val="20"/>
              </w:rPr>
            </w:pPr>
            <w:r>
              <w:rPr>
                <w:rFonts w:ascii="宋体" w:eastAsia="宋体" w:hAnsi="宋体" w:cs="宋体" w:hint="eastAsia"/>
                <w:sz w:val="20"/>
                <w:szCs w:val="20"/>
              </w:rPr>
              <w:t>推荐职位</w:t>
            </w:r>
          </w:p>
        </w:tc>
        <w:tc>
          <w:tcPr>
            <w:tcW w:w="5244" w:type="dxa"/>
          </w:tcPr>
          <w:p w14:paraId="3BCC83A9" w14:textId="77777777" w:rsidR="00E914A8" w:rsidRDefault="00000000">
            <w:pPr>
              <w:rPr>
                <w:rFonts w:ascii="宋体" w:eastAsia="宋体" w:hAnsi="宋体" w:cs="宋体"/>
                <w:sz w:val="20"/>
                <w:szCs w:val="20"/>
              </w:rPr>
            </w:pPr>
            <w:r>
              <w:rPr>
                <w:rFonts w:ascii="宋体" w:eastAsia="宋体" w:hAnsi="宋体" w:cs="宋体" w:hint="eastAsia"/>
                <w:sz w:val="20"/>
                <w:szCs w:val="20"/>
              </w:rPr>
              <w:t>结合求职者的个人信息和求职信息，系统算法匹配合适的岗位，根据匹配度排序可点击跳转到职位列表</w:t>
            </w:r>
          </w:p>
        </w:tc>
      </w:tr>
      <w:tr w:rsidR="00E914A8" w14:paraId="2215108F" w14:textId="77777777">
        <w:trPr>
          <w:trHeight w:val="330"/>
        </w:trPr>
        <w:tc>
          <w:tcPr>
            <w:tcW w:w="799" w:type="dxa"/>
            <w:vMerge/>
          </w:tcPr>
          <w:p w14:paraId="508A1C5B" w14:textId="77777777" w:rsidR="00E914A8" w:rsidRDefault="00E914A8">
            <w:pPr>
              <w:rPr>
                <w:rFonts w:ascii="宋体" w:eastAsia="宋体" w:hAnsi="宋体" w:cs="宋体"/>
                <w:b/>
                <w:bCs/>
                <w:sz w:val="24"/>
              </w:rPr>
            </w:pPr>
          </w:p>
        </w:tc>
        <w:tc>
          <w:tcPr>
            <w:tcW w:w="897" w:type="dxa"/>
            <w:vMerge/>
          </w:tcPr>
          <w:p w14:paraId="5D6EABF8" w14:textId="77777777" w:rsidR="00E914A8" w:rsidRDefault="00E914A8">
            <w:pPr>
              <w:rPr>
                <w:rFonts w:ascii="宋体" w:eastAsia="宋体" w:hAnsi="宋体" w:cs="宋体"/>
                <w:sz w:val="20"/>
                <w:szCs w:val="20"/>
              </w:rPr>
            </w:pPr>
          </w:p>
        </w:tc>
        <w:tc>
          <w:tcPr>
            <w:tcW w:w="2240" w:type="dxa"/>
            <w:noWrap/>
          </w:tcPr>
          <w:p w14:paraId="79C82BEC" w14:textId="77777777" w:rsidR="00E914A8" w:rsidRDefault="00000000">
            <w:pPr>
              <w:rPr>
                <w:rFonts w:ascii="宋体" w:eastAsia="宋体" w:hAnsi="宋体" w:cs="宋体"/>
                <w:sz w:val="20"/>
                <w:szCs w:val="20"/>
              </w:rPr>
            </w:pPr>
            <w:r>
              <w:rPr>
                <w:rFonts w:ascii="宋体" w:eastAsia="宋体" w:hAnsi="宋体" w:cs="宋体" w:hint="eastAsia"/>
                <w:sz w:val="20"/>
                <w:szCs w:val="20"/>
              </w:rPr>
              <w:t>职位筛选</w:t>
            </w:r>
          </w:p>
        </w:tc>
        <w:tc>
          <w:tcPr>
            <w:tcW w:w="5244" w:type="dxa"/>
          </w:tcPr>
          <w:p w14:paraId="0F49ECFB" w14:textId="77777777" w:rsidR="00E914A8" w:rsidRDefault="00000000">
            <w:pPr>
              <w:rPr>
                <w:rFonts w:ascii="宋体" w:eastAsia="宋体" w:hAnsi="宋体" w:cs="宋体"/>
                <w:sz w:val="20"/>
                <w:szCs w:val="20"/>
              </w:rPr>
            </w:pPr>
            <w:r>
              <w:rPr>
                <w:rFonts w:ascii="宋体" w:eastAsia="宋体" w:hAnsi="宋体" w:cs="宋体" w:hint="eastAsia"/>
                <w:sz w:val="20"/>
                <w:szCs w:val="20"/>
              </w:rPr>
              <w:t>根据地点、学历、薪资、岗位类型等条件搜索筛选职位</w:t>
            </w:r>
          </w:p>
        </w:tc>
      </w:tr>
      <w:tr w:rsidR="00E914A8" w14:paraId="18C860AD" w14:textId="77777777">
        <w:trPr>
          <w:trHeight w:val="360"/>
        </w:trPr>
        <w:tc>
          <w:tcPr>
            <w:tcW w:w="799" w:type="dxa"/>
            <w:vMerge/>
          </w:tcPr>
          <w:p w14:paraId="1D28FA58" w14:textId="77777777" w:rsidR="00E914A8" w:rsidRDefault="00E914A8">
            <w:pPr>
              <w:rPr>
                <w:rFonts w:ascii="宋体" w:eastAsia="宋体" w:hAnsi="宋体" w:cs="宋体"/>
                <w:b/>
                <w:bCs/>
                <w:sz w:val="24"/>
              </w:rPr>
            </w:pPr>
          </w:p>
        </w:tc>
        <w:tc>
          <w:tcPr>
            <w:tcW w:w="897" w:type="dxa"/>
            <w:vMerge/>
          </w:tcPr>
          <w:p w14:paraId="4818C4E1" w14:textId="77777777" w:rsidR="00E914A8" w:rsidRDefault="00E914A8">
            <w:pPr>
              <w:rPr>
                <w:rFonts w:ascii="宋体" w:eastAsia="宋体" w:hAnsi="宋体" w:cs="宋体"/>
                <w:sz w:val="20"/>
                <w:szCs w:val="20"/>
              </w:rPr>
            </w:pPr>
          </w:p>
        </w:tc>
        <w:tc>
          <w:tcPr>
            <w:tcW w:w="2240" w:type="dxa"/>
            <w:noWrap/>
          </w:tcPr>
          <w:p w14:paraId="7945CD71" w14:textId="77777777" w:rsidR="00E914A8" w:rsidRDefault="00000000">
            <w:pPr>
              <w:rPr>
                <w:rFonts w:ascii="宋体" w:eastAsia="宋体" w:hAnsi="宋体" w:cs="宋体"/>
                <w:sz w:val="20"/>
                <w:szCs w:val="20"/>
              </w:rPr>
            </w:pPr>
            <w:r>
              <w:rPr>
                <w:rFonts w:ascii="宋体" w:eastAsia="宋体" w:hAnsi="宋体" w:cs="宋体" w:hint="eastAsia"/>
                <w:sz w:val="20"/>
                <w:szCs w:val="20"/>
              </w:rPr>
              <w:t>职位搜索</w:t>
            </w:r>
          </w:p>
        </w:tc>
        <w:tc>
          <w:tcPr>
            <w:tcW w:w="5244" w:type="dxa"/>
          </w:tcPr>
          <w:p w14:paraId="05E762DD" w14:textId="77777777" w:rsidR="00E914A8" w:rsidRDefault="00000000">
            <w:pPr>
              <w:rPr>
                <w:rFonts w:ascii="宋体" w:eastAsia="宋体" w:hAnsi="宋体" w:cs="宋体"/>
                <w:sz w:val="20"/>
                <w:szCs w:val="20"/>
              </w:rPr>
            </w:pPr>
            <w:r>
              <w:rPr>
                <w:rFonts w:ascii="宋体" w:eastAsia="宋体" w:hAnsi="宋体" w:cs="宋体" w:hint="eastAsia"/>
                <w:sz w:val="20"/>
                <w:szCs w:val="20"/>
              </w:rPr>
              <w:t>关键字模糊搜索职位功能，ES全局企业搜索</w:t>
            </w:r>
          </w:p>
        </w:tc>
      </w:tr>
      <w:tr w:rsidR="00E914A8" w14:paraId="64763E74" w14:textId="77777777">
        <w:trPr>
          <w:trHeight w:val="360"/>
        </w:trPr>
        <w:tc>
          <w:tcPr>
            <w:tcW w:w="799" w:type="dxa"/>
            <w:vMerge/>
          </w:tcPr>
          <w:p w14:paraId="5A317CA7" w14:textId="77777777" w:rsidR="00E914A8" w:rsidRDefault="00E914A8">
            <w:pPr>
              <w:rPr>
                <w:rFonts w:ascii="宋体" w:eastAsia="宋体" w:hAnsi="宋体" w:cs="宋体"/>
                <w:b/>
                <w:bCs/>
                <w:sz w:val="24"/>
              </w:rPr>
            </w:pPr>
          </w:p>
        </w:tc>
        <w:tc>
          <w:tcPr>
            <w:tcW w:w="897" w:type="dxa"/>
            <w:vMerge/>
          </w:tcPr>
          <w:p w14:paraId="3787E829" w14:textId="77777777" w:rsidR="00E914A8" w:rsidRDefault="00E914A8">
            <w:pPr>
              <w:rPr>
                <w:rFonts w:ascii="宋体" w:eastAsia="宋体" w:hAnsi="宋体" w:cs="宋体"/>
                <w:sz w:val="20"/>
                <w:szCs w:val="20"/>
              </w:rPr>
            </w:pPr>
          </w:p>
        </w:tc>
        <w:tc>
          <w:tcPr>
            <w:tcW w:w="2240" w:type="dxa"/>
            <w:noWrap/>
          </w:tcPr>
          <w:p w14:paraId="73E25065" w14:textId="77777777" w:rsidR="00E914A8" w:rsidRDefault="00000000">
            <w:pPr>
              <w:rPr>
                <w:rFonts w:ascii="宋体" w:eastAsia="宋体" w:hAnsi="宋体" w:cs="宋体"/>
                <w:sz w:val="20"/>
                <w:szCs w:val="20"/>
              </w:rPr>
            </w:pPr>
            <w:r>
              <w:rPr>
                <w:rFonts w:ascii="宋体" w:eastAsia="宋体" w:hAnsi="宋体" w:cs="宋体" w:hint="eastAsia"/>
                <w:sz w:val="20"/>
                <w:szCs w:val="20"/>
              </w:rPr>
              <w:t>企业搜索</w:t>
            </w:r>
          </w:p>
        </w:tc>
        <w:tc>
          <w:tcPr>
            <w:tcW w:w="5244" w:type="dxa"/>
          </w:tcPr>
          <w:p w14:paraId="4C333B49" w14:textId="77777777" w:rsidR="00E914A8" w:rsidRDefault="00000000">
            <w:pPr>
              <w:rPr>
                <w:rFonts w:ascii="宋体" w:eastAsia="宋体" w:hAnsi="宋体" w:cs="宋体"/>
                <w:sz w:val="20"/>
                <w:szCs w:val="20"/>
              </w:rPr>
            </w:pPr>
            <w:r>
              <w:rPr>
                <w:rFonts w:ascii="宋体" w:eastAsia="宋体" w:hAnsi="宋体" w:cs="宋体" w:hint="eastAsia"/>
                <w:sz w:val="20"/>
                <w:szCs w:val="20"/>
              </w:rPr>
              <w:t>关键字模糊搜索企业功能，ES全局职位搜索</w:t>
            </w:r>
          </w:p>
        </w:tc>
      </w:tr>
      <w:tr w:rsidR="00E914A8" w14:paraId="44A064D1" w14:textId="77777777">
        <w:trPr>
          <w:trHeight w:val="360"/>
        </w:trPr>
        <w:tc>
          <w:tcPr>
            <w:tcW w:w="799" w:type="dxa"/>
            <w:vMerge/>
          </w:tcPr>
          <w:p w14:paraId="2746C74D" w14:textId="77777777" w:rsidR="00E914A8" w:rsidRDefault="00E914A8">
            <w:pPr>
              <w:rPr>
                <w:rFonts w:ascii="宋体" w:eastAsia="宋体" w:hAnsi="宋体" w:cs="宋体"/>
                <w:b/>
                <w:bCs/>
                <w:sz w:val="24"/>
              </w:rPr>
            </w:pPr>
          </w:p>
        </w:tc>
        <w:tc>
          <w:tcPr>
            <w:tcW w:w="897" w:type="dxa"/>
            <w:vMerge/>
          </w:tcPr>
          <w:p w14:paraId="6158A2AC" w14:textId="77777777" w:rsidR="00E914A8" w:rsidRDefault="00E914A8">
            <w:pPr>
              <w:rPr>
                <w:rFonts w:ascii="宋体" w:eastAsia="宋体" w:hAnsi="宋体" w:cs="宋体"/>
                <w:sz w:val="20"/>
                <w:szCs w:val="20"/>
              </w:rPr>
            </w:pPr>
          </w:p>
        </w:tc>
        <w:tc>
          <w:tcPr>
            <w:tcW w:w="2240" w:type="dxa"/>
            <w:noWrap/>
          </w:tcPr>
          <w:p w14:paraId="20658830" w14:textId="77777777" w:rsidR="00E914A8" w:rsidRDefault="00000000">
            <w:pPr>
              <w:rPr>
                <w:rFonts w:ascii="宋体" w:eastAsia="宋体" w:hAnsi="宋体" w:cs="宋体"/>
                <w:sz w:val="20"/>
                <w:szCs w:val="20"/>
              </w:rPr>
            </w:pPr>
            <w:r>
              <w:rPr>
                <w:rFonts w:ascii="宋体" w:eastAsia="宋体" w:hAnsi="宋体" w:cs="宋体" w:hint="eastAsia"/>
                <w:sz w:val="20"/>
                <w:szCs w:val="20"/>
              </w:rPr>
              <w:t>职位详情</w:t>
            </w:r>
          </w:p>
        </w:tc>
        <w:tc>
          <w:tcPr>
            <w:tcW w:w="5244" w:type="dxa"/>
          </w:tcPr>
          <w:p w14:paraId="72265BE5" w14:textId="77777777" w:rsidR="00E914A8" w:rsidRDefault="00000000">
            <w:pPr>
              <w:rPr>
                <w:rFonts w:ascii="宋体" w:eastAsia="宋体" w:hAnsi="宋体" w:cs="宋体"/>
                <w:sz w:val="20"/>
                <w:szCs w:val="20"/>
              </w:rPr>
            </w:pPr>
            <w:r>
              <w:rPr>
                <w:rFonts w:ascii="宋体" w:eastAsia="宋体" w:hAnsi="宋体" w:cs="宋体" w:hint="eastAsia"/>
                <w:sz w:val="20"/>
                <w:szCs w:val="20"/>
              </w:rPr>
              <w:t>职位详情页面，显示职位详细信息</w:t>
            </w:r>
          </w:p>
        </w:tc>
      </w:tr>
      <w:tr w:rsidR="00E914A8" w14:paraId="131B589A" w14:textId="77777777">
        <w:trPr>
          <w:trHeight w:val="360"/>
        </w:trPr>
        <w:tc>
          <w:tcPr>
            <w:tcW w:w="799" w:type="dxa"/>
            <w:vMerge/>
          </w:tcPr>
          <w:p w14:paraId="58486CE2" w14:textId="77777777" w:rsidR="00E914A8" w:rsidRDefault="00E914A8">
            <w:pPr>
              <w:rPr>
                <w:rFonts w:ascii="宋体" w:eastAsia="宋体" w:hAnsi="宋体" w:cs="宋体"/>
                <w:b/>
                <w:bCs/>
                <w:sz w:val="24"/>
              </w:rPr>
            </w:pPr>
          </w:p>
        </w:tc>
        <w:tc>
          <w:tcPr>
            <w:tcW w:w="897" w:type="dxa"/>
            <w:vMerge/>
          </w:tcPr>
          <w:p w14:paraId="6D85F476" w14:textId="77777777" w:rsidR="00E914A8" w:rsidRDefault="00E914A8">
            <w:pPr>
              <w:rPr>
                <w:rFonts w:ascii="宋体" w:eastAsia="宋体" w:hAnsi="宋体" w:cs="宋体"/>
                <w:sz w:val="20"/>
                <w:szCs w:val="20"/>
              </w:rPr>
            </w:pPr>
          </w:p>
        </w:tc>
        <w:tc>
          <w:tcPr>
            <w:tcW w:w="2240" w:type="dxa"/>
            <w:noWrap/>
          </w:tcPr>
          <w:p w14:paraId="47005551" w14:textId="77777777" w:rsidR="00E914A8" w:rsidRDefault="00000000">
            <w:pPr>
              <w:rPr>
                <w:rFonts w:ascii="宋体" w:eastAsia="宋体" w:hAnsi="宋体" w:cs="宋体"/>
                <w:sz w:val="20"/>
                <w:szCs w:val="20"/>
              </w:rPr>
            </w:pPr>
            <w:r>
              <w:rPr>
                <w:rFonts w:ascii="宋体" w:eastAsia="宋体" w:hAnsi="宋体" w:cs="宋体" w:hint="eastAsia"/>
                <w:sz w:val="20"/>
                <w:szCs w:val="20"/>
              </w:rPr>
              <w:t>收藏职位</w:t>
            </w:r>
          </w:p>
        </w:tc>
        <w:tc>
          <w:tcPr>
            <w:tcW w:w="5244" w:type="dxa"/>
          </w:tcPr>
          <w:p w14:paraId="72D5E767" w14:textId="77777777" w:rsidR="00E914A8" w:rsidRDefault="00000000">
            <w:pPr>
              <w:rPr>
                <w:rFonts w:ascii="宋体" w:eastAsia="宋体" w:hAnsi="宋体" w:cs="宋体"/>
                <w:sz w:val="20"/>
                <w:szCs w:val="20"/>
              </w:rPr>
            </w:pPr>
            <w:r>
              <w:rPr>
                <w:rFonts w:ascii="宋体" w:eastAsia="宋体" w:hAnsi="宋体" w:cs="宋体" w:hint="eastAsia"/>
                <w:sz w:val="20"/>
                <w:szCs w:val="20"/>
              </w:rPr>
              <w:t>求职者浏览职位时，遇到心仪的职位进行职位收藏</w:t>
            </w:r>
          </w:p>
        </w:tc>
      </w:tr>
      <w:tr w:rsidR="00E914A8" w14:paraId="78848FBA" w14:textId="77777777">
        <w:trPr>
          <w:trHeight w:val="360"/>
        </w:trPr>
        <w:tc>
          <w:tcPr>
            <w:tcW w:w="799" w:type="dxa"/>
            <w:vMerge/>
          </w:tcPr>
          <w:p w14:paraId="1B22BAEE" w14:textId="77777777" w:rsidR="00E914A8" w:rsidRDefault="00E914A8">
            <w:pPr>
              <w:rPr>
                <w:rFonts w:ascii="宋体" w:eastAsia="宋体" w:hAnsi="宋体" w:cs="宋体"/>
                <w:b/>
                <w:bCs/>
                <w:sz w:val="24"/>
              </w:rPr>
            </w:pPr>
          </w:p>
        </w:tc>
        <w:tc>
          <w:tcPr>
            <w:tcW w:w="897" w:type="dxa"/>
            <w:vMerge/>
          </w:tcPr>
          <w:p w14:paraId="1E69EBAB" w14:textId="77777777" w:rsidR="00E914A8" w:rsidRDefault="00E914A8">
            <w:pPr>
              <w:rPr>
                <w:rFonts w:ascii="宋体" w:eastAsia="宋体" w:hAnsi="宋体" w:cs="宋体"/>
                <w:sz w:val="20"/>
                <w:szCs w:val="20"/>
              </w:rPr>
            </w:pPr>
          </w:p>
        </w:tc>
        <w:tc>
          <w:tcPr>
            <w:tcW w:w="2240" w:type="dxa"/>
            <w:noWrap/>
          </w:tcPr>
          <w:p w14:paraId="6082C33B" w14:textId="77777777" w:rsidR="00E914A8" w:rsidRDefault="00000000">
            <w:pPr>
              <w:rPr>
                <w:rFonts w:ascii="宋体" w:eastAsia="宋体" w:hAnsi="宋体" w:cs="宋体"/>
                <w:sz w:val="20"/>
                <w:szCs w:val="20"/>
              </w:rPr>
            </w:pPr>
            <w:r>
              <w:rPr>
                <w:rFonts w:ascii="宋体" w:eastAsia="宋体" w:hAnsi="宋体" w:cs="宋体" w:hint="eastAsia"/>
                <w:sz w:val="20"/>
                <w:szCs w:val="20"/>
              </w:rPr>
              <w:t>职位投递</w:t>
            </w:r>
          </w:p>
        </w:tc>
        <w:tc>
          <w:tcPr>
            <w:tcW w:w="5244" w:type="dxa"/>
          </w:tcPr>
          <w:p w14:paraId="13888C8C" w14:textId="77777777" w:rsidR="00E914A8" w:rsidRDefault="00000000">
            <w:pPr>
              <w:rPr>
                <w:rFonts w:ascii="宋体" w:eastAsia="宋体" w:hAnsi="宋体" w:cs="宋体"/>
                <w:sz w:val="20"/>
                <w:szCs w:val="20"/>
              </w:rPr>
            </w:pPr>
            <w:r>
              <w:rPr>
                <w:rFonts w:ascii="宋体" w:eastAsia="宋体" w:hAnsi="宋体" w:cs="宋体" w:hint="eastAsia"/>
                <w:sz w:val="20"/>
                <w:szCs w:val="20"/>
              </w:rPr>
              <w:t>求职者浏览职位时，遇到合适的职位直接进行投递，选择自己完善的线上简历或者上传的附件简历进行投递</w:t>
            </w:r>
          </w:p>
        </w:tc>
      </w:tr>
      <w:tr w:rsidR="00E914A8" w14:paraId="0576A04C" w14:textId="77777777">
        <w:trPr>
          <w:trHeight w:val="360"/>
        </w:trPr>
        <w:tc>
          <w:tcPr>
            <w:tcW w:w="799" w:type="dxa"/>
            <w:vMerge/>
          </w:tcPr>
          <w:p w14:paraId="108ACD9B" w14:textId="77777777" w:rsidR="00E914A8" w:rsidRDefault="00E914A8">
            <w:pPr>
              <w:rPr>
                <w:rFonts w:ascii="宋体" w:eastAsia="宋体" w:hAnsi="宋体" w:cs="宋体"/>
                <w:b/>
                <w:bCs/>
                <w:sz w:val="24"/>
              </w:rPr>
            </w:pPr>
          </w:p>
        </w:tc>
        <w:tc>
          <w:tcPr>
            <w:tcW w:w="897" w:type="dxa"/>
            <w:vMerge/>
          </w:tcPr>
          <w:p w14:paraId="37FE70AD" w14:textId="77777777" w:rsidR="00E914A8" w:rsidRDefault="00E914A8">
            <w:pPr>
              <w:rPr>
                <w:rFonts w:ascii="宋体" w:eastAsia="宋体" w:hAnsi="宋体" w:cs="宋体"/>
                <w:sz w:val="20"/>
                <w:szCs w:val="20"/>
              </w:rPr>
            </w:pPr>
          </w:p>
        </w:tc>
        <w:tc>
          <w:tcPr>
            <w:tcW w:w="2240" w:type="dxa"/>
            <w:noWrap/>
          </w:tcPr>
          <w:p w14:paraId="37356D9F" w14:textId="77777777" w:rsidR="00E914A8" w:rsidRDefault="00000000">
            <w:pPr>
              <w:rPr>
                <w:rFonts w:ascii="宋体" w:eastAsia="宋体" w:hAnsi="宋体" w:cs="宋体"/>
                <w:sz w:val="20"/>
                <w:szCs w:val="20"/>
              </w:rPr>
            </w:pPr>
            <w:r>
              <w:rPr>
                <w:rFonts w:ascii="宋体" w:eastAsia="宋体" w:hAnsi="宋体" w:cs="宋体" w:hint="eastAsia"/>
                <w:sz w:val="20"/>
                <w:szCs w:val="20"/>
              </w:rPr>
              <w:t>企业详情</w:t>
            </w:r>
          </w:p>
        </w:tc>
        <w:tc>
          <w:tcPr>
            <w:tcW w:w="5244" w:type="dxa"/>
          </w:tcPr>
          <w:p w14:paraId="17BB3F43" w14:textId="77777777" w:rsidR="00E914A8" w:rsidRDefault="00000000">
            <w:pPr>
              <w:rPr>
                <w:rFonts w:ascii="宋体" w:eastAsia="宋体" w:hAnsi="宋体" w:cs="宋体"/>
                <w:sz w:val="20"/>
                <w:szCs w:val="20"/>
              </w:rPr>
            </w:pPr>
            <w:r>
              <w:rPr>
                <w:rFonts w:ascii="宋体" w:eastAsia="宋体" w:hAnsi="宋体" w:cs="宋体" w:hint="eastAsia"/>
                <w:sz w:val="20"/>
                <w:szCs w:val="20"/>
              </w:rPr>
              <w:t>前端企业详情展示，展示企业基本信息、工商信息等</w:t>
            </w:r>
          </w:p>
        </w:tc>
      </w:tr>
      <w:tr w:rsidR="00E914A8" w14:paraId="6E8A7E25" w14:textId="77777777">
        <w:trPr>
          <w:trHeight w:val="360"/>
        </w:trPr>
        <w:tc>
          <w:tcPr>
            <w:tcW w:w="799" w:type="dxa"/>
            <w:vMerge/>
          </w:tcPr>
          <w:p w14:paraId="32F02481" w14:textId="77777777" w:rsidR="00E914A8" w:rsidRDefault="00E914A8">
            <w:pPr>
              <w:rPr>
                <w:rFonts w:ascii="宋体" w:eastAsia="宋体" w:hAnsi="宋体" w:cs="宋体"/>
                <w:b/>
                <w:bCs/>
                <w:sz w:val="24"/>
              </w:rPr>
            </w:pPr>
          </w:p>
        </w:tc>
        <w:tc>
          <w:tcPr>
            <w:tcW w:w="897" w:type="dxa"/>
            <w:vMerge/>
          </w:tcPr>
          <w:p w14:paraId="41B538BD" w14:textId="77777777" w:rsidR="00E914A8" w:rsidRDefault="00E914A8">
            <w:pPr>
              <w:rPr>
                <w:rFonts w:ascii="宋体" w:eastAsia="宋体" w:hAnsi="宋体" w:cs="宋体"/>
                <w:sz w:val="20"/>
                <w:szCs w:val="20"/>
              </w:rPr>
            </w:pPr>
          </w:p>
        </w:tc>
        <w:tc>
          <w:tcPr>
            <w:tcW w:w="2240" w:type="dxa"/>
            <w:noWrap/>
          </w:tcPr>
          <w:p w14:paraId="604E7643" w14:textId="77777777" w:rsidR="00E914A8" w:rsidRDefault="00000000">
            <w:pPr>
              <w:rPr>
                <w:rFonts w:ascii="宋体" w:eastAsia="宋体" w:hAnsi="宋体" w:cs="宋体"/>
                <w:sz w:val="20"/>
                <w:szCs w:val="20"/>
              </w:rPr>
            </w:pPr>
            <w:r>
              <w:rPr>
                <w:rFonts w:ascii="宋体" w:eastAsia="宋体" w:hAnsi="宋体" w:cs="宋体" w:hint="eastAsia"/>
                <w:sz w:val="20"/>
                <w:szCs w:val="20"/>
              </w:rPr>
              <w:t>关注企业</w:t>
            </w:r>
          </w:p>
        </w:tc>
        <w:tc>
          <w:tcPr>
            <w:tcW w:w="5244" w:type="dxa"/>
          </w:tcPr>
          <w:p w14:paraId="3D1BCCBF" w14:textId="77777777" w:rsidR="00E914A8" w:rsidRDefault="00000000">
            <w:pPr>
              <w:rPr>
                <w:rFonts w:ascii="宋体" w:eastAsia="宋体" w:hAnsi="宋体" w:cs="宋体"/>
                <w:sz w:val="20"/>
                <w:szCs w:val="20"/>
              </w:rPr>
            </w:pPr>
            <w:r>
              <w:rPr>
                <w:rFonts w:ascii="宋体" w:eastAsia="宋体" w:hAnsi="宋体" w:cs="宋体" w:hint="eastAsia"/>
                <w:sz w:val="20"/>
                <w:szCs w:val="20"/>
              </w:rPr>
              <w:t>求职者浏览信息时，遇到心仪的企业，进行关注、取消关注，后期可在个人中心我的关注中进行查看、管理</w:t>
            </w:r>
          </w:p>
        </w:tc>
      </w:tr>
      <w:tr w:rsidR="00E914A8" w14:paraId="0C3AD4ED" w14:textId="77777777">
        <w:trPr>
          <w:trHeight w:val="360"/>
        </w:trPr>
        <w:tc>
          <w:tcPr>
            <w:tcW w:w="799" w:type="dxa"/>
            <w:vMerge/>
          </w:tcPr>
          <w:p w14:paraId="52164B93" w14:textId="77777777" w:rsidR="00E914A8" w:rsidRDefault="00E914A8">
            <w:pPr>
              <w:rPr>
                <w:rFonts w:ascii="宋体" w:eastAsia="宋体" w:hAnsi="宋体" w:cs="宋体"/>
                <w:b/>
                <w:bCs/>
                <w:sz w:val="24"/>
              </w:rPr>
            </w:pPr>
          </w:p>
        </w:tc>
        <w:tc>
          <w:tcPr>
            <w:tcW w:w="897" w:type="dxa"/>
            <w:vMerge/>
          </w:tcPr>
          <w:p w14:paraId="3C5E233D" w14:textId="77777777" w:rsidR="00E914A8" w:rsidRDefault="00E914A8">
            <w:pPr>
              <w:rPr>
                <w:rFonts w:ascii="宋体" w:eastAsia="宋体" w:hAnsi="宋体" w:cs="宋体"/>
                <w:sz w:val="20"/>
                <w:szCs w:val="20"/>
              </w:rPr>
            </w:pPr>
          </w:p>
        </w:tc>
        <w:tc>
          <w:tcPr>
            <w:tcW w:w="2240" w:type="dxa"/>
            <w:noWrap/>
          </w:tcPr>
          <w:p w14:paraId="027AB707" w14:textId="77777777" w:rsidR="00E914A8" w:rsidRDefault="00000000">
            <w:pPr>
              <w:rPr>
                <w:rFonts w:ascii="宋体" w:eastAsia="宋体" w:hAnsi="宋体" w:cs="宋体"/>
                <w:sz w:val="20"/>
                <w:szCs w:val="20"/>
              </w:rPr>
            </w:pPr>
            <w:r>
              <w:rPr>
                <w:rFonts w:ascii="宋体" w:eastAsia="宋体" w:hAnsi="宋体" w:cs="宋体" w:hint="eastAsia"/>
                <w:sz w:val="20"/>
                <w:szCs w:val="20"/>
              </w:rPr>
              <w:t>在招列表</w:t>
            </w:r>
          </w:p>
        </w:tc>
        <w:tc>
          <w:tcPr>
            <w:tcW w:w="5244" w:type="dxa"/>
          </w:tcPr>
          <w:p w14:paraId="38CC2F2E" w14:textId="77777777" w:rsidR="00E914A8" w:rsidRDefault="00000000">
            <w:pPr>
              <w:rPr>
                <w:rFonts w:ascii="宋体" w:eastAsia="宋体" w:hAnsi="宋体" w:cs="宋体"/>
                <w:sz w:val="20"/>
                <w:szCs w:val="20"/>
              </w:rPr>
            </w:pPr>
            <w:r>
              <w:rPr>
                <w:rFonts w:ascii="宋体" w:eastAsia="宋体" w:hAnsi="宋体" w:cs="宋体" w:hint="eastAsia"/>
                <w:sz w:val="20"/>
                <w:szCs w:val="20"/>
              </w:rPr>
              <w:t>展示该企业正在招聘中的职位列表，显示职位名称、薪资，提供用户快速投递功能</w:t>
            </w:r>
          </w:p>
        </w:tc>
      </w:tr>
      <w:tr w:rsidR="00E914A8" w14:paraId="4965899C" w14:textId="77777777">
        <w:trPr>
          <w:trHeight w:val="360"/>
        </w:trPr>
        <w:tc>
          <w:tcPr>
            <w:tcW w:w="799" w:type="dxa"/>
            <w:vMerge/>
          </w:tcPr>
          <w:p w14:paraId="48075114" w14:textId="77777777" w:rsidR="00E914A8" w:rsidRDefault="00E914A8">
            <w:pPr>
              <w:rPr>
                <w:rFonts w:ascii="宋体" w:eastAsia="宋体" w:hAnsi="宋体" w:cs="宋体"/>
                <w:b/>
                <w:bCs/>
                <w:sz w:val="24"/>
              </w:rPr>
            </w:pPr>
          </w:p>
        </w:tc>
        <w:tc>
          <w:tcPr>
            <w:tcW w:w="897" w:type="dxa"/>
            <w:vMerge w:val="restart"/>
            <w:noWrap/>
          </w:tcPr>
          <w:p w14:paraId="5BBE42F5" w14:textId="77777777" w:rsidR="00E914A8" w:rsidRDefault="00000000">
            <w:pPr>
              <w:rPr>
                <w:rFonts w:ascii="宋体" w:eastAsia="宋体" w:hAnsi="宋体" w:cs="宋体"/>
                <w:sz w:val="20"/>
                <w:szCs w:val="20"/>
              </w:rPr>
            </w:pPr>
            <w:r>
              <w:rPr>
                <w:rFonts w:ascii="宋体" w:eastAsia="宋体" w:hAnsi="宋体" w:cs="宋体" w:hint="eastAsia"/>
                <w:sz w:val="20"/>
                <w:szCs w:val="20"/>
              </w:rPr>
              <w:t>个人中心</w:t>
            </w:r>
          </w:p>
        </w:tc>
        <w:tc>
          <w:tcPr>
            <w:tcW w:w="2240" w:type="dxa"/>
            <w:noWrap/>
          </w:tcPr>
          <w:p w14:paraId="2D1B90EA" w14:textId="77777777" w:rsidR="00E914A8" w:rsidRDefault="00000000">
            <w:pPr>
              <w:rPr>
                <w:rFonts w:ascii="宋体" w:eastAsia="宋体" w:hAnsi="宋体" w:cs="宋体"/>
                <w:sz w:val="20"/>
                <w:szCs w:val="20"/>
              </w:rPr>
            </w:pPr>
            <w:r>
              <w:rPr>
                <w:rFonts w:ascii="宋体" w:eastAsia="宋体" w:hAnsi="宋体" w:cs="宋体" w:hint="eastAsia"/>
                <w:sz w:val="20"/>
                <w:szCs w:val="20"/>
              </w:rPr>
              <w:t>个人信息</w:t>
            </w:r>
          </w:p>
        </w:tc>
        <w:tc>
          <w:tcPr>
            <w:tcW w:w="5244" w:type="dxa"/>
            <w:noWrap/>
          </w:tcPr>
          <w:p w14:paraId="159327AB" w14:textId="77777777" w:rsidR="00E914A8" w:rsidRDefault="00000000">
            <w:pPr>
              <w:rPr>
                <w:rFonts w:ascii="宋体" w:eastAsia="宋体" w:hAnsi="宋体" w:cs="宋体"/>
                <w:sz w:val="20"/>
                <w:szCs w:val="20"/>
              </w:rPr>
            </w:pPr>
            <w:r>
              <w:rPr>
                <w:rFonts w:ascii="宋体" w:eastAsia="宋体" w:hAnsi="宋体" w:cs="宋体" w:hint="eastAsia"/>
                <w:sz w:val="20"/>
                <w:szCs w:val="20"/>
              </w:rPr>
              <w:t>个人信息展示，支持基本信息编辑功能，包括头像上传、其他信息完善等</w:t>
            </w:r>
          </w:p>
        </w:tc>
      </w:tr>
      <w:tr w:rsidR="00E914A8" w14:paraId="5100F00C" w14:textId="77777777">
        <w:trPr>
          <w:trHeight w:val="360"/>
        </w:trPr>
        <w:tc>
          <w:tcPr>
            <w:tcW w:w="799" w:type="dxa"/>
            <w:vMerge/>
          </w:tcPr>
          <w:p w14:paraId="575D123E" w14:textId="77777777" w:rsidR="00E914A8" w:rsidRDefault="00E914A8">
            <w:pPr>
              <w:rPr>
                <w:rFonts w:ascii="宋体" w:eastAsia="宋体" w:hAnsi="宋体" w:cs="宋体"/>
                <w:b/>
                <w:bCs/>
                <w:sz w:val="24"/>
              </w:rPr>
            </w:pPr>
          </w:p>
        </w:tc>
        <w:tc>
          <w:tcPr>
            <w:tcW w:w="897" w:type="dxa"/>
            <w:vMerge/>
          </w:tcPr>
          <w:p w14:paraId="2891B5EF" w14:textId="77777777" w:rsidR="00E914A8" w:rsidRDefault="00E914A8">
            <w:pPr>
              <w:rPr>
                <w:rFonts w:ascii="宋体" w:eastAsia="宋体" w:hAnsi="宋体" w:cs="宋体"/>
                <w:sz w:val="20"/>
                <w:szCs w:val="20"/>
              </w:rPr>
            </w:pPr>
          </w:p>
        </w:tc>
        <w:tc>
          <w:tcPr>
            <w:tcW w:w="2240" w:type="dxa"/>
            <w:noWrap/>
          </w:tcPr>
          <w:p w14:paraId="78FD4A64" w14:textId="77777777" w:rsidR="00E914A8" w:rsidRDefault="00000000">
            <w:pPr>
              <w:rPr>
                <w:rFonts w:ascii="宋体" w:eastAsia="宋体" w:hAnsi="宋体" w:cs="宋体"/>
                <w:sz w:val="20"/>
                <w:szCs w:val="20"/>
              </w:rPr>
            </w:pPr>
            <w:r>
              <w:rPr>
                <w:rFonts w:ascii="宋体" w:eastAsia="宋体" w:hAnsi="宋体" w:cs="宋体" w:hint="eastAsia"/>
                <w:sz w:val="20"/>
                <w:szCs w:val="20"/>
              </w:rPr>
              <w:t>在线简历</w:t>
            </w:r>
          </w:p>
        </w:tc>
        <w:tc>
          <w:tcPr>
            <w:tcW w:w="5244" w:type="dxa"/>
          </w:tcPr>
          <w:p w14:paraId="281BE3DA" w14:textId="77777777" w:rsidR="00E914A8" w:rsidRDefault="00000000">
            <w:pPr>
              <w:rPr>
                <w:rFonts w:ascii="宋体" w:eastAsia="宋体" w:hAnsi="宋体" w:cs="宋体"/>
                <w:sz w:val="20"/>
                <w:szCs w:val="20"/>
              </w:rPr>
            </w:pPr>
            <w:r>
              <w:rPr>
                <w:rFonts w:ascii="宋体" w:eastAsia="宋体" w:hAnsi="宋体" w:cs="宋体" w:hint="eastAsia"/>
                <w:sz w:val="20"/>
                <w:szCs w:val="20"/>
              </w:rPr>
              <w:t>可以编辑个人信息和简历信息包括教育经历、从业经历、期望岗位、期望城市、期望薪资等，支持系统简历导出</w:t>
            </w:r>
          </w:p>
        </w:tc>
      </w:tr>
      <w:tr w:rsidR="00E914A8" w14:paraId="6B90144E" w14:textId="77777777">
        <w:trPr>
          <w:trHeight w:val="555"/>
        </w:trPr>
        <w:tc>
          <w:tcPr>
            <w:tcW w:w="799" w:type="dxa"/>
            <w:vMerge/>
          </w:tcPr>
          <w:p w14:paraId="2C05CBA3" w14:textId="77777777" w:rsidR="00E914A8" w:rsidRDefault="00E914A8">
            <w:pPr>
              <w:rPr>
                <w:rFonts w:ascii="宋体" w:eastAsia="宋体" w:hAnsi="宋体" w:cs="宋体"/>
                <w:b/>
                <w:bCs/>
                <w:sz w:val="24"/>
              </w:rPr>
            </w:pPr>
          </w:p>
        </w:tc>
        <w:tc>
          <w:tcPr>
            <w:tcW w:w="897" w:type="dxa"/>
            <w:vMerge/>
          </w:tcPr>
          <w:p w14:paraId="7561E66E" w14:textId="77777777" w:rsidR="00E914A8" w:rsidRDefault="00E914A8">
            <w:pPr>
              <w:rPr>
                <w:rFonts w:ascii="宋体" w:eastAsia="宋体" w:hAnsi="宋体" w:cs="宋体"/>
                <w:sz w:val="20"/>
                <w:szCs w:val="20"/>
              </w:rPr>
            </w:pPr>
          </w:p>
        </w:tc>
        <w:tc>
          <w:tcPr>
            <w:tcW w:w="2240" w:type="dxa"/>
            <w:noWrap/>
          </w:tcPr>
          <w:p w14:paraId="47D20F55" w14:textId="77777777" w:rsidR="00E914A8" w:rsidRDefault="00000000">
            <w:pPr>
              <w:rPr>
                <w:rFonts w:ascii="宋体" w:eastAsia="宋体" w:hAnsi="宋体" w:cs="宋体"/>
                <w:sz w:val="20"/>
                <w:szCs w:val="20"/>
              </w:rPr>
            </w:pPr>
            <w:r>
              <w:rPr>
                <w:rFonts w:ascii="宋体" w:eastAsia="宋体" w:hAnsi="宋体" w:cs="宋体" w:hint="eastAsia"/>
                <w:sz w:val="20"/>
                <w:szCs w:val="20"/>
              </w:rPr>
              <w:t>附件简历</w:t>
            </w:r>
          </w:p>
        </w:tc>
        <w:tc>
          <w:tcPr>
            <w:tcW w:w="5244" w:type="dxa"/>
          </w:tcPr>
          <w:p w14:paraId="60A31601" w14:textId="77777777" w:rsidR="00E914A8" w:rsidRDefault="00000000">
            <w:pPr>
              <w:rPr>
                <w:rFonts w:ascii="宋体" w:eastAsia="宋体" w:hAnsi="宋体" w:cs="宋体"/>
                <w:sz w:val="20"/>
                <w:szCs w:val="20"/>
              </w:rPr>
            </w:pPr>
            <w:r>
              <w:rPr>
                <w:rFonts w:ascii="宋体" w:eastAsia="宋体" w:hAnsi="宋体" w:cs="宋体" w:hint="eastAsia"/>
                <w:sz w:val="20"/>
                <w:szCs w:val="20"/>
              </w:rPr>
              <w:t>求职者上传附件简历，支持word、pdf格式上传，每个人最多上传三份简历，附件简历支持在线改名，发送至邮箱，删除，新增等</w:t>
            </w:r>
          </w:p>
        </w:tc>
      </w:tr>
      <w:tr w:rsidR="00E914A8" w14:paraId="1CD3E4C0" w14:textId="77777777">
        <w:trPr>
          <w:trHeight w:val="360"/>
        </w:trPr>
        <w:tc>
          <w:tcPr>
            <w:tcW w:w="799" w:type="dxa"/>
            <w:vMerge/>
          </w:tcPr>
          <w:p w14:paraId="1167DC6A" w14:textId="77777777" w:rsidR="00E914A8" w:rsidRDefault="00E914A8">
            <w:pPr>
              <w:rPr>
                <w:rFonts w:ascii="宋体" w:eastAsia="宋体" w:hAnsi="宋体" w:cs="宋体"/>
                <w:b/>
                <w:bCs/>
                <w:sz w:val="24"/>
              </w:rPr>
            </w:pPr>
          </w:p>
        </w:tc>
        <w:tc>
          <w:tcPr>
            <w:tcW w:w="897" w:type="dxa"/>
            <w:vMerge/>
          </w:tcPr>
          <w:p w14:paraId="587F8D85" w14:textId="77777777" w:rsidR="00E914A8" w:rsidRDefault="00E914A8">
            <w:pPr>
              <w:rPr>
                <w:rFonts w:ascii="宋体" w:eastAsia="宋体" w:hAnsi="宋体" w:cs="宋体"/>
                <w:sz w:val="20"/>
                <w:szCs w:val="20"/>
              </w:rPr>
            </w:pPr>
          </w:p>
        </w:tc>
        <w:tc>
          <w:tcPr>
            <w:tcW w:w="2240" w:type="dxa"/>
            <w:noWrap/>
          </w:tcPr>
          <w:p w14:paraId="30651E4E" w14:textId="77777777" w:rsidR="00E914A8" w:rsidRDefault="00000000">
            <w:pPr>
              <w:rPr>
                <w:rFonts w:ascii="宋体" w:eastAsia="宋体" w:hAnsi="宋体" w:cs="宋体"/>
                <w:sz w:val="20"/>
                <w:szCs w:val="20"/>
              </w:rPr>
            </w:pPr>
            <w:r>
              <w:rPr>
                <w:rFonts w:ascii="宋体" w:eastAsia="宋体" w:hAnsi="宋体" w:cs="宋体" w:hint="eastAsia"/>
                <w:sz w:val="20"/>
                <w:szCs w:val="20"/>
              </w:rPr>
              <w:t>职位收藏</w:t>
            </w:r>
          </w:p>
        </w:tc>
        <w:tc>
          <w:tcPr>
            <w:tcW w:w="5244" w:type="dxa"/>
          </w:tcPr>
          <w:p w14:paraId="32485AE6" w14:textId="77777777" w:rsidR="00E914A8" w:rsidRDefault="00000000">
            <w:pPr>
              <w:rPr>
                <w:rFonts w:ascii="宋体" w:eastAsia="宋体" w:hAnsi="宋体" w:cs="宋体"/>
                <w:sz w:val="20"/>
                <w:szCs w:val="20"/>
              </w:rPr>
            </w:pPr>
            <w:r>
              <w:rPr>
                <w:rFonts w:ascii="宋体" w:eastAsia="宋体" w:hAnsi="宋体" w:cs="宋体" w:hint="eastAsia"/>
                <w:sz w:val="20"/>
                <w:szCs w:val="20"/>
              </w:rPr>
              <w:t>求职者浏览职位，发现感兴趣的职位，将职位加入个人收藏，后期方便投递感兴趣的职位</w:t>
            </w:r>
          </w:p>
        </w:tc>
      </w:tr>
      <w:tr w:rsidR="00E914A8" w14:paraId="086660C7" w14:textId="77777777">
        <w:trPr>
          <w:trHeight w:val="360"/>
        </w:trPr>
        <w:tc>
          <w:tcPr>
            <w:tcW w:w="799" w:type="dxa"/>
            <w:vMerge/>
          </w:tcPr>
          <w:p w14:paraId="07FB6043" w14:textId="77777777" w:rsidR="00E914A8" w:rsidRDefault="00E914A8">
            <w:pPr>
              <w:rPr>
                <w:rFonts w:ascii="宋体" w:eastAsia="宋体" w:hAnsi="宋体" w:cs="宋体"/>
                <w:b/>
                <w:bCs/>
                <w:sz w:val="24"/>
              </w:rPr>
            </w:pPr>
          </w:p>
        </w:tc>
        <w:tc>
          <w:tcPr>
            <w:tcW w:w="897" w:type="dxa"/>
            <w:vMerge/>
          </w:tcPr>
          <w:p w14:paraId="51A89AE5" w14:textId="77777777" w:rsidR="00E914A8" w:rsidRDefault="00E914A8">
            <w:pPr>
              <w:rPr>
                <w:rFonts w:ascii="宋体" w:eastAsia="宋体" w:hAnsi="宋体" w:cs="宋体"/>
                <w:sz w:val="20"/>
                <w:szCs w:val="20"/>
              </w:rPr>
            </w:pPr>
          </w:p>
        </w:tc>
        <w:tc>
          <w:tcPr>
            <w:tcW w:w="2240" w:type="dxa"/>
            <w:noWrap/>
          </w:tcPr>
          <w:p w14:paraId="4C4B11A4" w14:textId="77777777" w:rsidR="00E914A8" w:rsidRDefault="00000000">
            <w:pPr>
              <w:rPr>
                <w:rFonts w:ascii="宋体" w:eastAsia="宋体" w:hAnsi="宋体" w:cs="宋体"/>
                <w:sz w:val="20"/>
                <w:szCs w:val="20"/>
              </w:rPr>
            </w:pPr>
            <w:r>
              <w:rPr>
                <w:rFonts w:ascii="宋体" w:eastAsia="宋体" w:hAnsi="宋体" w:cs="宋体" w:hint="eastAsia"/>
                <w:sz w:val="20"/>
                <w:szCs w:val="20"/>
              </w:rPr>
              <w:t>关注企业</w:t>
            </w:r>
          </w:p>
        </w:tc>
        <w:tc>
          <w:tcPr>
            <w:tcW w:w="5244" w:type="dxa"/>
          </w:tcPr>
          <w:p w14:paraId="76F0A13C" w14:textId="77777777" w:rsidR="00E914A8" w:rsidRDefault="00000000">
            <w:pPr>
              <w:rPr>
                <w:rFonts w:ascii="宋体" w:eastAsia="宋体" w:hAnsi="宋体" w:cs="宋体"/>
                <w:sz w:val="20"/>
                <w:szCs w:val="20"/>
              </w:rPr>
            </w:pPr>
            <w:r>
              <w:rPr>
                <w:rFonts w:ascii="宋体" w:eastAsia="宋体" w:hAnsi="宋体" w:cs="宋体" w:hint="eastAsia"/>
                <w:sz w:val="20"/>
                <w:szCs w:val="20"/>
              </w:rPr>
              <w:t>求职者浏览企业，发现感兴趣的企业，将职位加入个人关注，系统后期推送关注企业的动态信息</w:t>
            </w:r>
          </w:p>
        </w:tc>
      </w:tr>
      <w:tr w:rsidR="00E914A8" w14:paraId="0B61321F" w14:textId="77777777">
        <w:trPr>
          <w:trHeight w:val="360"/>
        </w:trPr>
        <w:tc>
          <w:tcPr>
            <w:tcW w:w="799" w:type="dxa"/>
            <w:vMerge/>
          </w:tcPr>
          <w:p w14:paraId="5A9B6E02" w14:textId="77777777" w:rsidR="00E914A8" w:rsidRDefault="00E914A8">
            <w:pPr>
              <w:rPr>
                <w:rFonts w:ascii="宋体" w:eastAsia="宋体" w:hAnsi="宋体" w:cs="宋体"/>
                <w:b/>
                <w:bCs/>
                <w:sz w:val="24"/>
              </w:rPr>
            </w:pPr>
          </w:p>
        </w:tc>
        <w:tc>
          <w:tcPr>
            <w:tcW w:w="897" w:type="dxa"/>
            <w:vMerge/>
          </w:tcPr>
          <w:p w14:paraId="17D83A04" w14:textId="77777777" w:rsidR="00E914A8" w:rsidRDefault="00E914A8">
            <w:pPr>
              <w:rPr>
                <w:rFonts w:ascii="宋体" w:eastAsia="宋体" w:hAnsi="宋体" w:cs="宋体"/>
                <w:sz w:val="20"/>
                <w:szCs w:val="20"/>
              </w:rPr>
            </w:pPr>
          </w:p>
        </w:tc>
        <w:tc>
          <w:tcPr>
            <w:tcW w:w="2240" w:type="dxa"/>
            <w:noWrap/>
          </w:tcPr>
          <w:p w14:paraId="5D366585" w14:textId="77777777" w:rsidR="00E914A8" w:rsidRDefault="00000000">
            <w:pPr>
              <w:rPr>
                <w:rFonts w:ascii="宋体" w:eastAsia="宋体" w:hAnsi="宋体" w:cs="宋体"/>
                <w:sz w:val="20"/>
                <w:szCs w:val="20"/>
              </w:rPr>
            </w:pPr>
            <w:r>
              <w:rPr>
                <w:rFonts w:ascii="宋体" w:eastAsia="宋体" w:hAnsi="宋体" w:cs="宋体" w:hint="eastAsia"/>
                <w:sz w:val="20"/>
                <w:szCs w:val="20"/>
              </w:rPr>
              <w:t>简历完整度</w:t>
            </w:r>
          </w:p>
        </w:tc>
        <w:tc>
          <w:tcPr>
            <w:tcW w:w="5244" w:type="dxa"/>
          </w:tcPr>
          <w:p w14:paraId="0AE196C1" w14:textId="77777777" w:rsidR="00E914A8" w:rsidRDefault="00000000">
            <w:pPr>
              <w:rPr>
                <w:rFonts w:ascii="宋体" w:eastAsia="宋体" w:hAnsi="宋体" w:cs="宋体"/>
                <w:sz w:val="20"/>
                <w:szCs w:val="20"/>
              </w:rPr>
            </w:pPr>
            <w:r>
              <w:rPr>
                <w:rFonts w:ascii="宋体" w:eastAsia="宋体" w:hAnsi="宋体" w:cs="宋体" w:hint="eastAsia"/>
                <w:sz w:val="20"/>
                <w:szCs w:val="20"/>
              </w:rPr>
              <w:t>求职者通过完善基本信息，提高简历完整度</w:t>
            </w:r>
          </w:p>
        </w:tc>
      </w:tr>
      <w:tr w:rsidR="00E914A8" w14:paraId="2914DA3D" w14:textId="77777777">
        <w:trPr>
          <w:trHeight w:val="555"/>
        </w:trPr>
        <w:tc>
          <w:tcPr>
            <w:tcW w:w="799" w:type="dxa"/>
            <w:vMerge/>
          </w:tcPr>
          <w:p w14:paraId="2ACC9818" w14:textId="77777777" w:rsidR="00E914A8" w:rsidRDefault="00E914A8">
            <w:pPr>
              <w:rPr>
                <w:rFonts w:ascii="宋体" w:eastAsia="宋体" w:hAnsi="宋体" w:cs="宋体"/>
                <w:b/>
                <w:bCs/>
                <w:sz w:val="24"/>
              </w:rPr>
            </w:pPr>
          </w:p>
        </w:tc>
        <w:tc>
          <w:tcPr>
            <w:tcW w:w="897" w:type="dxa"/>
            <w:vMerge/>
          </w:tcPr>
          <w:p w14:paraId="05F3997A" w14:textId="77777777" w:rsidR="00E914A8" w:rsidRDefault="00E914A8">
            <w:pPr>
              <w:rPr>
                <w:rFonts w:ascii="宋体" w:eastAsia="宋体" w:hAnsi="宋体" w:cs="宋体"/>
                <w:sz w:val="20"/>
                <w:szCs w:val="20"/>
              </w:rPr>
            </w:pPr>
          </w:p>
        </w:tc>
        <w:tc>
          <w:tcPr>
            <w:tcW w:w="2240" w:type="dxa"/>
            <w:noWrap/>
          </w:tcPr>
          <w:p w14:paraId="6D539F1B" w14:textId="77777777" w:rsidR="00E914A8" w:rsidRDefault="00000000">
            <w:pPr>
              <w:rPr>
                <w:rFonts w:ascii="宋体" w:eastAsia="宋体" w:hAnsi="宋体" w:cs="宋体"/>
                <w:sz w:val="20"/>
                <w:szCs w:val="20"/>
              </w:rPr>
            </w:pPr>
            <w:r>
              <w:rPr>
                <w:rFonts w:ascii="宋体" w:eastAsia="宋体" w:hAnsi="宋体" w:cs="宋体" w:hint="eastAsia"/>
                <w:sz w:val="20"/>
                <w:szCs w:val="20"/>
              </w:rPr>
              <w:t>面试邀请</w:t>
            </w:r>
          </w:p>
        </w:tc>
        <w:tc>
          <w:tcPr>
            <w:tcW w:w="5244" w:type="dxa"/>
          </w:tcPr>
          <w:p w14:paraId="3C0BBB15" w14:textId="77777777" w:rsidR="00E914A8" w:rsidRDefault="00000000">
            <w:pPr>
              <w:rPr>
                <w:rFonts w:ascii="宋体" w:eastAsia="宋体" w:hAnsi="宋体" w:cs="宋体"/>
                <w:sz w:val="20"/>
                <w:szCs w:val="20"/>
              </w:rPr>
            </w:pPr>
            <w:r>
              <w:rPr>
                <w:rFonts w:ascii="宋体" w:eastAsia="宋体" w:hAnsi="宋体" w:cs="宋体" w:hint="eastAsia"/>
                <w:sz w:val="20"/>
                <w:szCs w:val="20"/>
              </w:rPr>
              <w:t>求职者投递简历后，HR发送面试邀请，包括面试职位、面试时间、联系人等信息，求职者根据自身情况，决定是否接受或拒绝邀请</w:t>
            </w:r>
          </w:p>
        </w:tc>
      </w:tr>
      <w:tr w:rsidR="00E914A8" w14:paraId="769254DC" w14:textId="77777777">
        <w:trPr>
          <w:trHeight w:val="360"/>
        </w:trPr>
        <w:tc>
          <w:tcPr>
            <w:tcW w:w="799" w:type="dxa"/>
            <w:vMerge/>
          </w:tcPr>
          <w:p w14:paraId="20052630" w14:textId="77777777" w:rsidR="00E914A8" w:rsidRDefault="00E914A8">
            <w:pPr>
              <w:rPr>
                <w:rFonts w:ascii="宋体" w:eastAsia="宋体" w:hAnsi="宋体" w:cs="宋体"/>
                <w:b/>
                <w:bCs/>
                <w:sz w:val="24"/>
              </w:rPr>
            </w:pPr>
          </w:p>
        </w:tc>
        <w:tc>
          <w:tcPr>
            <w:tcW w:w="897" w:type="dxa"/>
            <w:vMerge/>
          </w:tcPr>
          <w:p w14:paraId="0096B29E" w14:textId="77777777" w:rsidR="00E914A8" w:rsidRDefault="00E914A8">
            <w:pPr>
              <w:rPr>
                <w:rFonts w:ascii="宋体" w:eastAsia="宋体" w:hAnsi="宋体" w:cs="宋体"/>
                <w:sz w:val="20"/>
                <w:szCs w:val="20"/>
              </w:rPr>
            </w:pPr>
          </w:p>
        </w:tc>
        <w:tc>
          <w:tcPr>
            <w:tcW w:w="2240" w:type="dxa"/>
            <w:noWrap/>
          </w:tcPr>
          <w:p w14:paraId="304F0D33" w14:textId="77777777" w:rsidR="00E914A8" w:rsidRDefault="00000000">
            <w:pPr>
              <w:rPr>
                <w:rFonts w:ascii="宋体" w:eastAsia="宋体" w:hAnsi="宋体" w:cs="宋体"/>
                <w:sz w:val="20"/>
                <w:szCs w:val="20"/>
              </w:rPr>
            </w:pPr>
            <w:r>
              <w:rPr>
                <w:rFonts w:ascii="宋体" w:eastAsia="宋体" w:hAnsi="宋体" w:cs="宋体" w:hint="eastAsia"/>
                <w:sz w:val="20"/>
                <w:szCs w:val="20"/>
              </w:rPr>
              <w:t>求职意向</w:t>
            </w:r>
          </w:p>
        </w:tc>
        <w:tc>
          <w:tcPr>
            <w:tcW w:w="5244" w:type="dxa"/>
          </w:tcPr>
          <w:p w14:paraId="63BA2109" w14:textId="77777777" w:rsidR="00E914A8" w:rsidRDefault="00000000">
            <w:pPr>
              <w:rPr>
                <w:rFonts w:ascii="宋体" w:eastAsia="宋体" w:hAnsi="宋体" w:cs="宋体"/>
                <w:sz w:val="20"/>
                <w:szCs w:val="20"/>
              </w:rPr>
            </w:pPr>
            <w:r>
              <w:rPr>
                <w:rFonts w:ascii="宋体" w:eastAsia="宋体" w:hAnsi="宋体" w:cs="宋体" w:hint="eastAsia"/>
                <w:sz w:val="20"/>
                <w:szCs w:val="20"/>
              </w:rPr>
              <w:t>求职者完善个人的求职意向，包括期望薪资、期望工作地点、期望行业等信息</w:t>
            </w:r>
          </w:p>
        </w:tc>
      </w:tr>
      <w:tr w:rsidR="00E914A8" w14:paraId="08467543" w14:textId="77777777">
        <w:trPr>
          <w:trHeight w:val="360"/>
        </w:trPr>
        <w:tc>
          <w:tcPr>
            <w:tcW w:w="799" w:type="dxa"/>
            <w:vMerge/>
          </w:tcPr>
          <w:p w14:paraId="66CE645F" w14:textId="77777777" w:rsidR="00E914A8" w:rsidRDefault="00E914A8">
            <w:pPr>
              <w:rPr>
                <w:rFonts w:ascii="宋体" w:eastAsia="宋体" w:hAnsi="宋体" w:cs="宋体"/>
                <w:b/>
                <w:bCs/>
                <w:sz w:val="24"/>
              </w:rPr>
            </w:pPr>
          </w:p>
        </w:tc>
        <w:tc>
          <w:tcPr>
            <w:tcW w:w="897" w:type="dxa"/>
            <w:vMerge/>
          </w:tcPr>
          <w:p w14:paraId="16ED7272" w14:textId="77777777" w:rsidR="00E914A8" w:rsidRDefault="00E914A8">
            <w:pPr>
              <w:rPr>
                <w:rFonts w:ascii="宋体" w:eastAsia="宋体" w:hAnsi="宋体" w:cs="宋体"/>
                <w:sz w:val="20"/>
                <w:szCs w:val="20"/>
              </w:rPr>
            </w:pPr>
          </w:p>
        </w:tc>
        <w:tc>
          <w:tcPr>
            <w:tcW w:w="2240" w:type="dxa"/>
            <w:noWrap/>
          </w:tcPr>
          <w:p w14:paraId="2E4C4267" w14:textId="77777777" w:rsidR="00E914A8" w:rsidRDefault="00000000">
            <w:pPr>
              <w:rPr>
                <w:rFonts w:ascii="宋体" w:eastAsia="宋体" w:hAnsi="宋体" w:cs="宋体"/>
                <w:sz w:val="20"/>
                <w:szCs w:val="20"/>
              </w:rPr>
            </w:pPr>
            <w:r>
              <w:rPr>
                <w:rFonts w:ascii="宋体" w:eastAsia="宋体" w:hAnsi="宋体" w:cs="宋体" w:hint="eastAsia"/>
                <w:sz w:val="20"/>
                <w:szCs w:val="20"/>
              </w:rPr>
              <w:t>我的投递</w:t>
            </w:r>
          </w:p>
        </w:tc>
        <w:tc>
          <w:tcPr>
            <w:tcW w:w="5244" w:type="dxa"/>
          </w:tcPr>
          <w:p w14:paraId="3E9C2BBB" w14:textId="77777777" w:rsidR="00E914A8" w:rsidRDefault="00000000">
            <w:pPr>
              <w:rPr>
                <w:rFonts w:ascii="宋体" w:eastAsia="宋体" w:hAnsi="宋体" w:cs="宋体"/>
                <w:sz w:val="20"/>
                <w:szCs w:val="20"/>
              </w:rPr>
            </w:pPr>
            <w:r>
              <w:rPr>
                <w:rFonts w:ascii="宋体" w:eastAsia="宋体" w:hAnsi="宋体" w:cs="宋体" w:hint="eastAsia"/>
                <w:sz w:val="20"/>
                <w:szCs w:val="20"/>
              </w:rPr>
              <w:t>可以查看根据求职者自己简历投递的数据，包括HR对投递情况的响应情况查看</w:t>
            </w:r>
          </w:p>
        </w:tc>
      </w:tr>
      <w:tr w:rsidR="00E914A8" w14:paraId="51918931" w14:textId="77777777">
        <w:trPr>
          <w:trHeight w:val="360"/>
        </w:trPr>
        <w:tc>
          <w:tcPr>
            <w:tcW w:w="799" w:type="dxa"/>
            <w:vMerge/>
          </w:tcPr>
          <w:p w14:paraId="120D3407" w14:textId="77777777" w:rsidR="00E914A8" w:rsidRDefault="00E914A8">
            <w:pPr>
              <w:rPr>
                <w:rFonts w:ascii="宋体" w:eastAsia="宋体" w:hAnsi="宋体" w:cs="宋体"/>
                <w:b/>
                <w:bCs/>
                <w:sz w:val="24"/>
              </w:rPr>
            </w:pPr>
          </w:p>
        </w:tc>
        <w:tc>
          <w:tcPr>
            <w:tcW w:w="897" w:type="dxa"/>
            <w:vMerge/>
          </w:tcPr>
          <w:p w14:paraId="1F91BC39" w14:textId="77777777" w:rsidR="00E914A8" w:rsidRDefault="00E914A8">
            <w:pPr>
              <w:rPr>
                <w:rFonts w:ascii="宋体" w:eastAsia="宋体" w:hAnsi="宋体" w:cs="宋体"/>
                <w:sz w:val="20"/>
                <w:szCs w:val="20"/>
              </w:rPr>
            </w:pPr>
          </w:p>
        </w:tc>
        <w:tc>
          <w:tcPr>
            <w:tcW w:w="2240" w:type="dxa"/>
            <w:noWrap/>
          </w:tcPr>
          <w:p w14:paraId="34EE9BB8" w14:textId="77777777" w:rsidR="00E914A8" w:rsidRDefault="00000000">
            <w:pPr>
              <w:rPr>
                <w:rFonts w:ascii="宋体" w:eastAsia="宋体" w:hAnsi="宋体" w:cs="宋体"/>
                <w:sz w:val="20"/>
                <w:szCs w:val="20"/>
              </w:rPr>
            </w:pPr>
            <w:r>
              <w:rPr>
                <w:rFonts w:ascii="宋体" w:eastAsia="宋体" w:hAnsi="宋体" w:cs="宋体" w:hint="eastAsia"/>
                <w:sz w:val="20"/>
                <w:szCs w:val="20"/>
              </w:rPr>
              <w:t>联系管理</w:t>
            </w:r>
          </w:p>
        </w:tc>
        <w:tc>
          <w:tcPr>
            <w:tcW w:w="5244" w:type="dxa"/>
          </w:tcPr>
          <w:p w14:paraId="40D8A07C" w14:textId="77777777" w:rsidR="00E914A8" w:rsidRDefault="00000000">
            <w:pPr>
              <w:rPr>
                <w:rFonts w:ascii="宋体" w:eastAsia="宋体" w:hAnsi="宋体" w:cs="宋体"/>
                <w:sz w:val="20"/>
                <w:szCs w:val="20"/>
              </w:rPr>
            </w:pPr>
            <w:r>
              <w:rPr>
                <w:rFonts w:ascii="宋体" w:eastAsia="宋体" w:hAnsi="宋体" w:cs="宋体" w:hint="eastAsia"/>
                <w:sz w:val="20"/>
                <w:szCs w:val="20"/>
              </w:rPr>
              <w:t>显示企业索要电话的申请和状态</w:t>
            </w:r>
          </w:p>
        </w:tc>
      </w:tr>
      <w:tr w:rsidR="00E914A8" w14:paraId="08FA1445" w14:textId="77777777">
        <w:trPr>
          <w:trHeight w:val="555"/>
        </w:trPr>
        <w:tc>
          <w:tcPr>
            <w:tcW w:w="799" w:type="dxa"/>
            <w:vMerge/>
          </w:tcPr>
          <w:p w14:paraId="5748F5F7" w14:textId="77777777" w:rsidR="00E914A8" w:rsidRDefault="00E914A8">
            <w:pPr>
              <w:rPr>
                <w:rFonts w:ascii="宋体" w:eastAsia="宋体" w:hAnsi="宋体" w:cs="宋体"/>
                <w:b/>
                <w:bCs/>
                <w:sz w:val="24"/>
              </w:rPr>
            </w:pPr>
          </w:p>
        </w:tc>
        <w:tc>
          <w:tcPr>
            <w:tcW w:w="897" w:type="dxa"/>
            <w:vMerge/>
          </w:tcPr>
          <w:p w14:paraId="2510E46A" w14:textId="77777777" w:rsidR="00E914A8" w:rsidRDefault="00E914A8">
            <w:pPr>
              <w:rPr>
                <w:rFonts w:ascii="宋体" w:eastAsia="宋体" w:hAnsi="宋体" w:cs="宋体"/>
                <w:sz w:val="20"/>
                <w:szCs w:val="20"/>
              </w:rPr>
            </w:pPr>
          </w:p>
        </w:tc>
        <w:tc>
          <w:tcPr>
            <w:tcW w:w="2240" w:type="dxa"/>
            <w:noWrap/>
          </w:tcPr>
          <w:p w14:paraId="14178EA0" w14:textId="77777777" w:rsidR="00E914A8" w:rsidRDefault="00000000">
            <w:pPr>
              <w:rPr>
                <w:rFonts w:ascii="宋体" w:eastAsia="宋体" w:hAnsi="宋体" w:cs="宋体"/>
                <w:sz w:val="20"/>
                <w:szCs w:val="20"/>
              </w:rPr>
            </w:pPr>
            <w:r>
              <w:rPr>
                <w:rFonts w:ascii="宋体" w:eastAsia="宋体" w:hAnsi="宋体" w:cs="宋体" w:hint="eastAsia"/>
                <w:sz w:val="20"/>
                <w:szCs w:val="20"/>
              </w:rPr>
              <w:t>隐私设置</w:t>
            </w:r>
          </w:p>
        </w:tc>
        <w:tc>
          <w:tcPr>
            <w:tcW w:w="5244" w:type="dxa"/>
          </w:tcPr>
          <w:p w14:paraId="66C75AFA" w14:textId="77777777" w:rsidR="00E914A8" w:rsidRDefault="00000000">
            <w:pPr>
              <w:rPr>
                <w:rFonts w:ascii="宋体" w:eastAsia="宋体" w:hAnsi="宋体" w:cs="宋体"/>
                <w:sz w:val="20"/>
                <w:szCs w:val="20"/>
              </w:rPr>
            </w:pPr>
            <w:r>
              <w:rPr>
                <w:rFonts w:ascii="宋体" w:eastAsia="宋体" w:hAnsi="宋体" w:cs="宋体" w:hint="eastAsia"/>
                <w:sz w:val="20"/>
                <w:szCs w:val="20"/>
              </w:rPr>
              <w:t>求职者对自身简历进行隐私设置，设为关闭后，HR无法查询到该求职者，求职者还可以设置黑名单企业，设置后，企业无法看到该求职者</w:t>
            </w:r>
          </w:p>
        </w:tc>
      </w:tr>
      <w:tr w:rsidR="00E914A8" w14:paraId="7484D26B" w14:textId="77777777">
        <w:trPr>
          <w:trHeight w:val="360"/>
        </w:trPr>
        <w:tc>
          <w:tcPr>
            <w:tcW w:w="799" w:type="dxa"/>
            <w:vMerge/>
          </w:tcPr>
          <w:p w14:paraId="7CE860AC" w14:textId="77777777" w:rsidR="00E914A8" w:rsidRDefault="00E914A8">
            <w:pPr>
              <w:rPr>
                <w:rFonts w:ascii="宋体" w:eastAsia="宋体" w:hAnsi="宋体" w:cs="宋体"/>
                <w:b/>
                <w:bCs/>
                <w:sz w:val="24"/>
              </w:rPr>
            </w:pPr>
          </w:p>
        </w:tc>
        <w:tc>
          <w:tcPr>
            <w:tcW w:w="897" w:type="dxa"/>
            <w:vMerge/>
          </w:tcPr>
          <w:p w14:paraId="79D19CDE" w14:textId="77777777" w:rsidR="00E914A8" w:rsidRDefault="00E914A8">
            <w:pPr>
              <w:rPr>
                <w:rFonts w:ascii="宋体" w:eastAsia="宋体" w:hAnsi="宋体" w:cs="宋体"/>
                <w:sz w:val="20"/>
                <w:szCs w:val="20"/>
              </w:rPr>
            </w:pPr>
          </w:p>
        </w:tc>
        <w:tc>
          <w:tcPr>
            <w:tcW w:w="2240" w:type="dxa"/>
            <w:noWrap/>
          </w:tcPr>
          <w:p w14:paraId="797BF08C" w14:textId="77777777" w:rsidR="00E914A8" w:rsidRDefault="00000000">
            <w:pPr>
              <w:rPr>
                <w:rFonts w:ascii="宋体" w:eastAsia="宋体" w:hAnsi="宋体" w:cs="宋体"/>
                <w:sz w:val="20"/>
                <w:szCs w:val="20"/>
              </w:rPr>
            </w:pPr>
            <w:r>
              <w:rPr>
                <w:rFonts w:ascii="宋体" w:eastAsia="宋体" w:hAnsi="宋体" w:cs="宋体" w:hint="eastAsia"/>
                <w:sz w:val="20"/>
                <w:szCs w:val="20"/>
              </w:rPr>
              <w:t>修改密码</w:t>
            </w:r>
          </w:p>
        </w:tc>
        <w:tc>
          <w:tcPr>
            <w:tcW w:w="5244" w:type="dxa"/>
          </w:tcPr>
          <w:p w14:paraId="22C82D76" w14:textId="77777777" w:rsidR="00E914A8" w:rsidRDefault="00000000">
            <w:pPr>
              <w:rPr>
                <w:rFonts w:ascii="宋体" w:eastAsia="宋体" w:hAnsi="宋体" w:cs="宋体"/>
                <w:sz w:val="20"/>
                <w:szCs w:val="20"/>
              </w:rPr>
            </w:pPr>
            <w:r>
              <w:rPr>
                <w:rFonts w:ascii="宋体" w:eastAsia="宋体" w:hAnsi="宋体" w:cs="宋体" w:hint="eastAsia"/>
                <w:sz w:val="20"/>
                <w:szCs w:val="20"/>
              </w:rPr>
              <w:t>求职者修改自己登录密码</w:t>
            </w:r>
          </w:p>
        </w:tc>
      </w:tr>
      <w:tr w:rsidR="00E914A8" w14:paraId="0548E4CF" w14:textId="77777777">
        <w:trPr>
          <w:trHeight w:val="290"/>
        </w:trPr>
        <w:tc>
          <w:tcPr>
            <w:tcW w:w="799" w:type="dxa"/>
            <w:vMerge/>
          </w:tcPr>
          <w:p w14:paraId="268948CF" w14:textId="77777777" w:rsidR="00E914A8" w:rsidRDefault="00E914A8">
            <w:pPr>
              <w:rPr>
                <w:rFonts w:ascii="宋体" w:eastAsia="宋体" w:hAnsi="宋体" w:cs="宋体"/>
                <w:b/>
                <w:bCs/>
                <w:sz w:val="24"/>
              </w:rPr>
            </w:pPr>
          </w:p>
        </w:tc>
        <w:tc>
          <w:tcPr>
            <w:tcW w:w="897" w:type="dxa"/>
            <w:vMerge w:val="restart"/>
            <w:noWrap/>
          </w:tcPr>
          <w:p w14:paraId="7BBB0370" w14:textId="77777777" w:rsidR="00E914A8" w:rsidRDefault="00000000">
            <w:pPr>
              <w:rPr>
                <w:rFonts w:ascii="宋体" w:eastAsia="宋体" w:hAnsi="宋体" w:cs="宋体"/>
                <w:sz w:val="20"/>
                <w:szCs w:val="20"/>
              </w:rPr>
            </w:pPr>
            <w:r>
              <w:rPr>
                <w:rFonts w:ascii="宋体" w:eastAsia="宋体" w:hAnsi="宋体" w:cs="宋体" w:hint="eastAsia"/>
                <w:sz w:val="20"/>
                <w:szCs w:val="20"/>
              </w:rPr>
              <w:t>平台对接</w:t>
            </w:r>
          </w:p>
        </w:tc>
        <w:tc>
          <w:tcPr>
            <w:tcW w:w="2240" w:type="dxa"/>
            <w:noWrap/>
          </w:tcPr>
          <w:p w14:paraId="507FE283" w14:textId="77777777" w:rsidR="00E914A8" w:rsidRDefault="00000000">
            <w:pPr>
              <w:rPr>
                <w:rFonts w:ascii="宋体" w:eastAsia="宋体" w:hAnsi="宋体" w:cs="宋体"/>
                <w:sz w:val="20"/>
                <w:szCs w:val="20"/>
              </w:rPr>
            </w:pPr>
            <w:proofErr w:type="gramStart"/>
            <w:r>
              <w:rPr>
                <w:rFonts w:ascii="宋体" w:eastAsia="宋体" w:hAnsi="宋体" w:cs="宋体" w:hint="eastAsia"/>
                <w:sz w:val="20"/>
                <w:szCs w:val="20"/>
              </w:rPr>
              <w:t>皖事通</w:t>
            </w:r>
            <w:proofErr w:type="gramEnd"/>
          </w:p>
        </w:tc>
        <w:tc>
          <w:tcPr>
            <w:tcW w:w="5244" w:type="dxa"/>
          </w:tcPr>
          <w:p w14:paraId="55219B1F" w14:textId="77777777" w:rsidR="00E914A8" w:rsidRDefault="00000000">
            <w:pPr>
              <w:rPr>
                <w:rFonts w:ascii="宋体" w:eastAsia="宋体" w:hAnsi="宋体" w:cs="宋体"/>
                <w:sz w:val="20"/>
                <w:szCs w:val="20"/>
              </w:rPr>
            </w:pPr>
            <w:r>
              <w:rPr>
                <w:rFonts w:ascii="宋体" w:eastAsia="宋体" w:hAnsi="宋体" w:cs="宋体" w:hint="eastAsia"/>
                <w:sz w:val="20"/>
                <w:szCs w:val="20"/>
              </w:rPr>
              <w:t>对接</w:t>
            </w:r>
            <w:proofErr w:type="gramStart"/>
            <w:r>
              <w:rPr>
                <w:rFonts w:ascii="宋体" w:eastAsia="宋体" w:hAnsi="宋体" w:cs="宋体" w:hint="eastAsia"/>
                <w:sz w:val="20"/>
                <w:szCs w:val="20"/>
              </w:rPr>
              <w:t>皖事通</w:t>
            </w:r>
            <w:proofErr w:type="gramEnd"/>
            <w:r>
              <w:rPr>
                <w:rFonts w:ascii="宋体" w:eastAsia="宋体" w:hAnsi="宋体" w:cs="宋体" w:hint="eastAsia"/>
                <w:sz w:val="20"/>
                <w:szCs w:val="20"/>
              </w:rPr>
              <w:t>平台，调用</w:t>
            </w:r>
            <w:proofErr w:type="gramStart"/>
            <w:r>
              <w:rPr>
                <w:rFonts w:ascii="宋体" w:eastAsia="宋体" w:hAnsi="宋体" w:cs="宋体" w:hint="eastAsia"/>
                <w:sz w:val="20"/>
                <w:szCs w:val="20"/>
              </w:rPr>
              <w:t>皖事通</w:t>
            </w:r>
            <w:proofErr w:type="gramEnd"/>
            <w:r>
              <w:rPr>
                <w:rFonts w:ascii="宋体" w:eastAsia="宋体" w:hAnsi="宋体" w:cs="宋体" w:hint="eastAsia"/>
                <w:sz w:val="20"/>
                <w:szCs w:val="20"/>
              </w:rPr>
              <w:t>接口获取求职者信息，完成登录</w:t>
            </w:r>
          </w:p>
        </w:tc>
      </w:tr>
      <w:tr w:rsidR="00E914A8" w14:paraId="19D30BBB" w14:textId="77777777">
        <w:trPr>
          <w:trHeight w:val="330"/>
        </w:trPr>
        <w:tc>
          <w:tcPr>
            <w:tcW w:w="799" w:type="dxa"/>
            <w:vMerge/>
          </w:tcPr>
          <w:p w14:paraId="587E85EE" w14:textId="77777777" w:rsidR="00E914A8" w:rsidRDefault="00E914A8">
            <w:pPr>
              <w:rPr>
                <w:rFonts w:ascii="宋体" w:eastAsia="宋体" w:hAnsi="宋体" w:cs="宋体"/>
                <w:b/>
                <w:bCs/>
                <w:sz w:val="24"/>
              </w:rPr>
            </w:pPr>
          </w:p>
        </w:tc>
        <w:tc>
          <w:tcPr>
            <w:tcW w:w="897" w:type="dxa"/>
            <w:vMerge/>
          </w:tcPr>
          <w:p w14:paraId="08E4E62A" w14:textId="77777777" w:rsidR="00E914A8" w:rsidRDefault="00E914A8">
            <w:pPr>
              <w:rPr>
                <w:rFonts w:ascii="宋体" w:eastAsia="宋体" w:hAnsi="宋体" w:cs="宋体"/>
                <w:sz w:val="20"/>
                <w:szCs w:val="20"/>
              </w:rPr>
            </w:pPr>
          </w:p>
        </w:tc>
        <w:tc>
          <w:tcPr>
            <w:tcW w:w="2240" w:type="dxa"/>
            <w:noWrap/>
          </w:tcPr>
          <w:p w14:paraId="505E7F8C" w14:textId="77777777" w:rsidR="00E914A8" w:rsidRDefault="00000000">
            <w:pPr>
              <w:rPr>
                <w:rFonts w:ascii="宋体" w:eastAsia="宋体" w:hAnsi="宋体" w:cs="宋体"/>
                <w:sz w:val="20"/>
                <w:szCs w:val="20"/>
              </w:rPr>
            </w:pPr>
            <w:r>
              <w:rPr>
                <w:rFonts w:ascii="宋体" w:eastAsia="宋体" w:hAnsi="宋体" w:cs="宋体" w:hint="eastAsia"/>
                <w:sz w:val="20"/>
                <w:szCs w:val="20"/>
              </w:rPr>
              <w:t>短信平台</w:t>
            </w:r>
          </w:p>
        </w:tc>
        <w:tc>
          <w:tcPr>
            <w:tcW w:w="5244" w:type="dxa"/>
          </w:tcPr>
          <w:p w14:paraId="544FF0BB" w14:textId="77777777" w:rsidR="00E914A8" w:rsidRDefault="00000000">
            <w:pPr>
              <w:rPr>
                <w:rFonts w:ascii="宋体" w:eastAsia="宋体" w:hAnsi="宋体" w:cs="宋体"/>
                <w:sz w:val="20"/>
                <w:szCs w:val="20"/>
              </w:rPr>
            </w:pPr>
            <w:r>
              <w:rPr>
                <w:rFonts w:ascii="宋体" w:eastAsia="宋体" w:hAnsi="宋体" w:cs="宋体" w:hint="eastAsia"/>
                <w:sz w:val="20"/>
                <w:szCs w:val="20"/>
              </w:rPr>
              <w:t>对接短信平台，验证码、简历投递状态、发送offer、简历收藏等场景通过短信提醒</w:t>
            </w:r>
          </w:p>
        </w:tc>
      </w:tr>
      <w:tr w:rsidR="00E914A8" w14:paraId="7E58DA5C" w14:textId="77777777">
        <w:trPr>
          <w:trHeight w:val="330"/>
        </w:trPr>
        <w:tc>
          <w:tcPr>
            <w:tcW w:w="799" w:type="dxa"/>
            <w:vMerge/>
          </w:tcPr>
          <w:p w14:paraId="5075B796" w14:textId="77777777" w:rsidR="00E914A8" w:rsidRDefault="00E914A8">
            <w:pPr>
              <w:rPr>
                <w:rFonts w:ascii="宋体" w:eastAsia="宋体" w:hAnsi="宋体" w:cs="宋体"/>
                <w:b/>
                <w:bCs/>
                <w:sz w:val="24"/>
              </w:rPr>
            </w:pPr>
          </w:p>
        </w:tc>
        <w:tc>
          <w:tcPr>
            <w:tcW w:w="897" w:type="dxa"/>
            <w:vMerge/>
          </w:tcPr>
          <w:p w14:paraId="4F10C73D" w14:textId="77777777" w:rsidR="00E914A8" w:rsidRDefault="00E914A8">
            <w:pPr>
              <w:rPr>
                <w:rFonts w:ascii="宋体" w:eastAsia="宋体" w:hAnsi="宋体" w:cs="宋体"/>
                <w:sz w:val="20"/>
                <w:szCs w:val="20"/>
              </w:rPr>
            </w:pPr>
          </w:p>
        </w:tc>
        <w:tc>
          <w:tcPr>
            <w:tcW w:w="2240" w:type="dxa"/>
            <w:noWrap/>
          </w:tcPr>
          <w:p w14:paraId="51B84F84" w14:textId="77777777" w:rsidR="00E914A8" w:rsidRDefault="00000000">
            <w:pPr>
              <w:rPr>
                <w:rFonts w:ascii="宋体" w:eastAsia="宋体" w:hAnsi="宋体" w:cs="宋体"/>
                <w:sz w:val="20"/>
                <w:szCs w:val="20"/>
              </w:rPr>
            </w:pPr>
            <w:r>
              <w:rPr>
                <w:rFonts w:ascii="宋体" w:eastAsia="宋体" w:hAnsi="宋体" w:cs="宋体" w:hint="eastAsia"/>
                <w:sz w:val="20"/>
                <w:szCs w:val="20"/>
              </w:rPr>
              <w:t>邮件服务器</w:t>
            </w:r>
          </w:p>
        </w:tc>
        <w:tc>
          <w:tcPr>
            <w:tcW w:w="5244" w:type="dxa"/>
          </w:tcPr>
          <w:p w14:paraId="26CF6B6C" w14:textId="77777777" w:rsidR="00E914A8" w:rsidRDefault="00000000">
            <w:pPr>
              <w:rPr>
                <w:rFonts w:ascii="宋体" w:eastAsia="宋体" w:hAnsi="宋体" w:cs="宋体"/>
                <w:sz w:val="20"/>
                <w:szCs w:val="20"/>
              </w:rPr>
            </w:pPr>
            <w:r>
              <w:rPr>
                <w:rFonts w:ascii="宋体" w:eastAsia="宋体" w:hAnsi="宋体" w:cs="宋体" w:hint="eastAsia"/>
                <w:sz w:val="20"/>
                <w:szCs w:val="20"/>
              </w:rPr>
              <w:t>接入邮件服务器，接收offer、职位推荐、简历投递状态、简历收藏等场景通过邮件提醒</w:t>
            </w:r>
          </w:p>
        </w:tc>
      </w:tr>
      <w:tr w:rsidR="00E914A8" w14:paraId="72353EEA" w14:textId="77777777">
        <w:trPr>
          <w:trHeight w:val="360"/>
        </w:trPr>
        <w:tc>
          <w:tcPr>
            <w:tcW w:w="799" w:type="dxa"/>
            <w:vMerge/>
          </w:tcPr>
          <w:p w14:paraId="31BDEA3E" w14:textId="77777777" w:rsidR="00E914A8" w:rsidRDefault="00E914A8">
            <w:pPr>
              <w:rPr>
                <w:rFonts w:ascii="宋体" w:eastAsia="宋体" w:hAnsi="宋体" w:cs="宋体"/>
                <w:b/>
                <w:bCs/>
                <w:sz w:val="24"/>
              </w:rPr>
            </w:pPr>
          </w:p>
        </w:tc>
        <w:tc>
          <w:tcPr>
            <w:tcW w:w="897" w:type="dxa"/>
            <w:vMerge w:val="restart"/>
            <w:noWrap/>
          </w:tcPr>
          <w:p w14:paraId="5DD018E0" w14:textId="77777777" w:rsidR="00E914A8" w:rsidRDefault="00000000">
            <w:pPr>
              <w:rPr>
                <w:rFonts w:ascii="宋体" w:eastAsia="宋体" w:hAnsi="宋体" w:cs="宋体"/>
                <w:sz w:val="20"/>
                <w:szCs w:val="20"/>
              </w:rPr>
            </w:pPr>
            <w:r>
              <w:rPr>
                <w:rFonts w:ascii="宋体" w:eastAsia="宋体" w:hAnsi="宋体" w:cs="宋体" w:hint="eastAsia"/>
                <w:sz w:val="20"/>
                <w:szCs w:val="20"/>
              </w:rPr>
              <w:t>专区</w:t>
            </w:r>
          </w:p>
        </w:tc>
        <w:tc>
          <w:tcPr>
            <w:tcW w:w="2240" w:type="dxa"/>
            <w:noWrap/>
          </w:tcPr>
          <w:p w14:paraId="135726BD" w14:textId="77777777" w:rsidR="00E914A8" w:rsidRDefault="00000000">
            <w:pPr>
              <w:rPr>
                <w:rFonts w:ascii="宋体" w:eastAsia="宋体" w:hAnsi="宋体" w:cs="宋体"/>
                <w:sz w:val="20"/>
                <w:szCs w:val="20"/>
              </w:rPr>
            </w:pPr>
            <w:r>
              <w:rPr>
                <w:rFonts w:ascii="宋体" w:eastAsia="宋体" w:hAnsi="宋体" w:cs="宋体" w:hint="eastAsia"/>
                <w:sz w:val="20"/>
                <w:szCs w:val="20"/>
              </w:rPr>
              <w:t>专区分类</w:t>
            </w:r>
          </w:p>
        </w:tc>
        <w:tc>
          <w:tcPr>
            <w:tcW w:w="5244" w:type="dxa"/>
          </w:tcPr>
          <w:p w14:paraId="1175E094" w14:textId="77777777" w:rsidR="00E914A8" w:rsidRDefault="00000000">
            <w:pPr>
              <w:rPr>
                <w:rFonts w:ascii="宋体" w:eastAsia="宋体" w:hAnsi="宋体" w:cs="宋体"/>
                <w:sz w:val="20"/>
                <w:szCs w:val="20"/>
              </w:rPr>
            </w:pPr>
            <w:r>
              <w:rPr>
                <w:rFonts w:ascii="宋体" w:eastAsia="宋体" w:hAnsi="宋体" w:cs="宋体" w:hint="eastAsia"/>
                <w:sz w:val="20"/>
                <w:szCs w:val="20"/>
              </w:rPr>
              <w:t>专区分类页面，包括</w:t>
            </w:r>
            <w:proofErr w:type="gramStart"/>
            <w:r>
              <w:rPr>
                <w:rFonts w:ascii="宋体" w:eastAsia="宋体" w:hAnsi="宋体" w:cs="宋体" w:hint="eastAsia"/>
                <w:sz w:val="20"/>
                <w:szCs w:val="20"/>
              </w:rPr>
              <w:t>云聘会</w:t>
            </w:r>
            <w:proofErr w:type="gramEnd"/>
            <w:r>
              <w:rPr>
                <w:rFonts w:ascii="宋体" w:eastAsia="宋体" w:hAnsi="宋体" w:cs="宋体" w:hint="eastAsia"/>
                <w:sz w:val="20"/>
                <w:szCs w:val="20"/>
              </w:rPr>
              <w:t>专区、企事业单位专区、产业园专区、重点产业链专区等</w:t>
            </w:r>
          </w:p>
        </w:tc>
      </w:tr>
      <w:tr w:rsidR="00E914A8" w14:paraId="77E7838B" w14:textId="77777777">
        <w:trPr>
          <w:trHeight w:val="360"/>
        </w:trPr>
        <w:tc>
          <w:tcPr>
            <w:tcW w:w="799" w:type="dxa"/>
            <w:vMerge/>
          </w:tcPr>
          <w:p w14:paraId="7FBB9D33" w14:textId="77777777" w:rsidR="00E914A8" w:rsidRDefault="00E914A8">
            <w:pPr>
              <w:rPr>
                <w:rFonts w:ascii="宋体" w:eastAsia="宋体" w:hAnsi="宋体" w:cs="宋体"/>
                <w:b/>
                <w:bCs/>
                <w:sz w:val="24"/>
              </w:rPr>
            </w:pPr>
          </w:p>
        </w:tc>
        <w:tc>
          <w:tcPr>
            <w:tcW w:w="897" w:type="dxa"/>
            <w:vMerge/>
          </w:tcPr>
          <w:p w14:paraId="5B8ABA04" w14:textId="77777777" w:rsidR="00E914A8" w:rsidRDefault="00E914A8">
            <w:pPr>
              <w:rPr>
                <w:rFonts w:ascii="宋体" w:eastAsia="宋体" w:hAnsi="宋体" w:cs="宋体"/>
                <w:sz w:val="20"/>
                <w:szCs w:val="20"/>
              </w:rPr>
            </w:pPr>
          </w:p>
        </w:tc>
        <w:tc>
          <w:tcPr>
            <w:tcW w:w="2240" w:type="dxa"/>
            <w:noWrap/>
          </w:tcPr>
          <w:p w14:paraId="740F1B78" w14:textId="77777777" w:rsidR="00E914A8" w:rsidRDefault="00000000">
            <w:pPr>
              <w:rPr>
                <w:rFonts w:ascii="宋体" w:eastAsia="宋体" w:hAnsi="宋体" w:cs="宋体"/>
                <w:sz w:val="20"/>
                <w:szCs w:val="20"/>
              </w:rPr>
            </w:pPr>
            <w:r>
              <w:rPr>
                <w:rFonts w:ascii="宋体" w:eastAsia="宋体" w:hAnsi="宋体" w:cs="宋体" w:hint="eastAsia"/>
                <w:sz w:val="20"/>
                <w:szCs w:val="20"/>
              </w:rPr>
              <w:t>专区</w:t>
            </w:r>
            <w:proofErr w:type="gramStart"/>
            <w:r>
              <w:rPr>
                <w:rFonts w:ascii="宋体" w:eastAsia="宋体" w:hAnsi="宋体" w:cs="宋体" w:hint="eastAsia"/>
                <w:sz w:val="20"/>
                <w:szCs w:val="20"/>
              </w:rPr>
              <w:t>轮播图</w:t>
            </w:r>
            <w:proofErr w:type="gramEnd"/>
          </w:p>
        </w:tc>
        <w:tc>
          <w:tcPr>
            <w:tcW w:w="5244" w:type="dxa"/>
          </w:tcPr>
          <w:p w14:paraId="029DB9A4" w14:textId="77777777" w:rsidR="00E914A8" w:rsidRDefault="00000000">
            <w:pPr>
              <w:rPr>
                <w:rFonts w:ascii="宋体" w:eastAsia="宋体" w:hAnsi="宋体" w:cs="宋体"/>
                <w:sz w:val="20"/>
                <w:szCs w:val="20"/>
              </w:rPr>
            </w:pPr>
            <w:r>
              <w:rPr>
                <w:rFonts w:ascii="宋体" w:eastAsia="宋体" w:hAnsi="宋体" w:cs="宋体" w:hint="eastAsia"/>
                <w:sz w:val="20"/>
                <w:szCs w:val="20"/>
              </w:rPr>
              <w:t>专区</w:t>
            </w:r>
            <w:proofErr w:type="gramStart"/>
            <w:r>
              <w:rPr>
                <w:rFonts w:ascii="宋体" w:eastAsia="宋体" w:hAnsi="宋体" w:cs="宋体" w:hint="eastAsia"/>
                <w:sz w:val="20"/>
                <w:szCs w:val="20"/>
              </w:rPr>
              <w:t>轮播图</w:t>
            </w:r>
            <w:proofErr w:type="gramEnd"/>
            <w:r>
              <w:rPr>
                <w:rFonts w:ascii="宋体" w:eastAsia="宋体" w:hAnsi="宋体" w:cs="宋体" w:hint="eastAsia"/>
                <w:sz w:val="20"/>
                <w:szCs w:val="20"/>
              </w:rPr>
              <w:t>设置，显示重点专区</w:t>
            </w:r>
          </w:p>
        </w:tc>
      </w:tr>
      <w:tr w:rsidR="00E914A8" w14:paraId="7D0AB70F" w14:textId="77777777">
        <w:trPr>
          <w:trHeight w:val="360"/>
        </w:trPr>
        <w:tc>
          <w:tcPr>
            <w:tcW w:w="799" w:type="dxa"/>
            <w:vMerge/>
          </w:tcPr>
          <w:p w14:paraId="07AE69D5" w14:textId="77777777" w:rsidR="00E914A8" w:rsidRDefault="00E914A8">
            <w:pPr>
              <w:rPr>
                <w:rFonts w:ascii="宋体" w:eastAsia="宋体" w:hAnsi="宋体" w:cs="宋体"/>
                <w:b/>
                <w:bCs/>
                <w:sz w:val="24"/>
              </w:rPr>
            </w:pPr>
          </w:p>
        </w:tc>
        <w:tc>
          <w:tcPr>
            <w:tcW w:w="897" w:type="dxa"/>
            <w:vMerge/>
          </w:tcPr>
          <w:p w14:paraId="491EBE03" w14:textId="77777777" w:rsidR="00E914A8" w:rsidRDefault="00E914A8">
            <w:pPr>
              <w:rPr>
                <w:rFonts w:ascii="宋体" w:eastAsia="宋体" w:hAnsi="宋体" w:cs="宋体"/>
                <w:sz w:val="20"/>
                <w:szCs w:val="20"/>
              </w:rPr>
            </w:pPr>
          </w:p>
        </w:tc>
        <w:tc>
          <w:tcPr>
            <w:tcW w:w="2240" w:type="dxa"/>
            <w:noWrap/>
          </w:tcPr>
          <w:p w14:paraId="3B6C4452" w14:textId="77777777" w:rsidR="00E914A8" w:rsidRDefault="00000000">
            <w:pPr>
              <w:rPr>
                <w:rFonts w:ascii="宋体" w:eastAsia="宋体" w:hAnsi="宋体" w:cs="宋体"/>
                <w:sz w:val="20"/>
                <w:szCs w:val="20"/>
              </w:rPr>
            </w:pPr>
            <w:r>
              <w:rPr>
                <w:rFonts w:ascii="宋体" w:eastAsia="宋体" w:hAnsi="宋体" w:cs="宋体" w:hint="eastAsia"/>
                <w:sz w:val="20"/>
                <w:szCs w:val="20"/>
              </w:rPr>
              <w:t>专区列表</w:t>
            </w:r>
          </w:p>
        </w:tc>
        <w:tc>
          <w:tcPr>
            <w:tcW w:w="5244" w:type="dxa"/>
          </w:tcPr>
          <w:p w14:paraId="4385BF5A" w14:textId="77777777" w:rsidR="00E914A8" w:rsidRDefault="00000000">
            <w:pPr>
              <w:rPr>
                <w:rFonts w:ascii="宋体" w:eastAsia="宋体" w:hAnsi="宋体" w:cs="宋体"/>
                <w:sz w:val="20"/>
                <w:szCs w:val="20"/>
              </w:rPr>
            </w:pPr>
            <w:r>
              <w:rPr>
                <w:rFonts w:ascii="宋体" w:eastAsia="宋体" w:hAnsi="宋体" w:cs="宋体" w:hint="eastAsia"/>
                <w:sz w:val="20"/>
                <w:szCs w:val="20"/>
              </w:rPr>
              <w:t>不同分类专区进入对应的专区列表</w:t>
            </w:r>
          </w:p>
        </w:tc>
      </w:tr>
      <w:tr w:rsidR="00E914A8" w14:paraId="12C60521" w14:textId="77777777">
        <w:trPr>
          <w:trHeight w:val="360"/>
        </w:trPr>
        <w:tc>
          <w:tcPr>
            <w:tcW w:w="799" w:type="dxa"/>
            <w:vMerge/>
          </w:tcPr>
          <w:p w14:paraId="1F1DB2B6" w14:textId="77777777" w:rsidR="00E914A8" w:rsidRDefault="00E914A8">
            <w:pPr>
              <w:rPr>
                <w:rFonts w:ascii="宋体" w:eastAsia="宋体" w:hAnsi="宋体" w:cs="宋体"/>
                <w:b/>
                <w:bCs/>
                <w:sz w:val="24"/>
              </w:rPr>
            </w:pPr>
          </w:p>
        </w:tc>
        <w:tc>
          <w:tcPr>
            <w:tcW w:w="897" w:type="dxa"/>
            <w:vMerge/>
          </w:tcPr>
          <w:p w14:paraId="515DB81F" w14:textId="77777777" w:rsidR="00E914A8" w:rsidRDefault="00E914A8">
            <w:pPr>
              <w:rPr>
                <w:rFonts w:ascii="宋体" w:eastAsia="宋体" w:hAnsi="宋体" w:cs="宋体"/>
                <w:sz w:val="20"/>
                <w:szCs w:val="20"/>
              </w:rPr>
            </w:pPr>
          </w:p>
        </w:tc>
        <w:tc>
          <w:tcPr>
            <w:tcW w:w="2240" w:type="dxa"/>
            <w:noWrap/>
          </w:tcPr>
          <w:p w14:paraId="136D6C75" w14:textId="77777777" w:rsidR="00E914A8" w:rsidRDefault="00000000">
            <w:pPr>
              <w:rPr>
                <w:rFonts w:ascii="宋体" w:eastAsia="宋体" w:hAnsi="宋体" w:cs="宋体"/>
                <w:sz w:val="20"/>
                <w:szCs w:val="20"/>
              </w:rPr>
            </w:pPr>
            <w:r>
              <w:rPr>
                <w:rFonts w:ascii="宋体" w:eastAsia="宋体" w:hAnsi="宋体" w:cs="宋体" w:hint="eastAsia"/>
                <w:sz w:val="20"/>
                <w:szCs w:val="20"/>
              </w:rPr>
              <w:t>专区详情</w:t>
            </w:r>
          </w:p>
        </w:tc>
        <w:tc>
          <w:tcPr>
            <w:tcW w:w="5244" w:type="dxa"/>
          </w:tcPr>
          <w:p w14:paraId="67E68D42" w14:textId="77777777" w:rsidR="00E914A8" w:rsidRDefault="00000000">
            <w:pPr>
              <w:rPr>
                <w:rFonts w:ascii="宋体" w:eastAsia="宋体" w:hAnsi="宋体" w:cs="宋体"/>
                <w:sz w:val="20"/>
                <w:szCs w:val="20"/>
              </w:rPr>
            </w:pPr>
            <w:r>
              <w:rPr>
                <w:rFonts w:ascii="宋体" w:eastAsia="宋体" w:hAnsi="宋体" w:cs="宋体" w:hint="eastAsia"/>
                <w:sz w:val="20"/>
                <w:szCs w:val="20"/>
              </w:rPr>
              <w:t>专区详情展示，专区数据由管理端进行管理，支持富文本方式专区编辑</w:t>
            </w:r>
          </w:p>
        </w:tc>
      </w:tr>
      <w:tr w:rsidR="00E914A8" w14:paraId="373680E1" w14:textId="77777777">
        <w:trPr>
          <w:trHeight w:val="360"/>
        </w:trPr>
        <w:tc>
          <w:tcPr>
            <w:tcW w:w="799" w:type="dxa"/>
            <w:vMerge w:val="restart"/>
          </w:tcPr>
          <w:p w14:paraId="51BF88E5" w14:textId="77777777" w:rsidR="00E914A8" w:rsidRDefault="00E914A8">
            <w:pPr>
              <w:rPr>
                <w:rFonts w:ascii="宋体" w:eastAsia="宋体" w:hAnsi="宋体" w:cs="宋体"/>
                <w:b/>
                <w:bCs/>
                <w:sz w:val="24"/>
              </w:rPr>
            </w:pPr>
          </w:p>
          <w:p w14:paraId="3BF3A517" w14:textId="77777777" w:rsidR="00E914A8" w:rsidRDefault="00E914A8">
            <w:pPr>
              <w:rPr>
                <w:rFonts w:ascii="宋体" w:eastAsia="宋体" w:hAnsi="宋体" w:cs="宋体"/>
                <w:b/>
                <w:bCs/>
                <w:sz w:val="24"/>
              </w:rPr>
            </w:pPr>
          </w:p>
          <w:p w14:paraId="0D112C6A" w14:textId="77777777" w:rsidR="00E914A8" w:rsidRDefault="00E914A8">
            <w:pPr>
              <w:rPr>
                <w:rFonts w:ascii="宋体" w:eastAsia="宋体" w:hAnsi="宋体" w:cs="宋体"/>
                <w:b/>
                <w:bCs/>
                <w:sz w:val="24"/>
              </w:rPr>
            </w:pPr>
          </w:p>
          <w:p w14:paraId="66E195CE" w14:textId="77777777" w:rsidR="00E914A8" w:rsidRDefault="00E914A8">
            <w:pPr>
              <w:rPr>
                <w:rFonts w:ascii="宋体" w:eastAsia="宋体" w:hAnsi="宋体" w:cs="宋体"/>
                <w:b/>
                <w:bCs/>
                <w:sz w:val="24"/>
              </w:rPr>
            </w:pPr>
          </w:p>
          <w:p w14:paraId="773CDB9F" w14:textId="77777777" w:rsidR="00E914A8" w:rsidRDefault="00E914A8">
            <w:pPr>
              <w:rPr>
                <w:rFonts w:ascii="宋体" w:eastAsia="宋体" w:hAnsi="宋体" w:cs="宋体"/>
                <w:b/>
                <w:bCs/>
                <w:sz w:val="24"/>
              </w:rPr>
            </w:pPr>
          </w:p>
          <w:p w14:paraId="74C25027" w14:textId="77777777" w:rsidR="00E914A8" w:rsidRDefault="00E914A8">
            <w:pPr>
              <w:rPr>
                <w:rFonts w:ascii="宋体" w:eastAsia="宋体" w:hAnsi="宋体" w:cs="宋体"/>
                <w:b/>
                <w:bCs/>
                <w:sz w:val="24"/>
              </w:rPr>
            </w:pPr>
          </w:p>
          <w:p w14:paraId="5D89EFDD" w14:textId="77777777" w:rsidR="00E914A8" w:rsidRDefault="00E914A8">
            <w:pPr>
              <w:rPr>
                <w:rFonts w:ascii="宋体" w:eastAsia="宋体" w:hAnsi="宋体" w:cs="宋体"/>
                <w:b/>
                <w:bCs/>
                <w:sz w:val="24"/>
              </w:rPr>
            </w:pPr>
          </w:p>
          <w:p w14:paraId="0FC3C954" w14:textId="77777777" w:rsidR="00E914A8" w:rsidRDefault="00E914A8">
            <w:pPr>
              <w:rPr>
                <w:rFonts w:ascii="宋体" w:eastAsia="宋体" w:hAnsi="宋体" w:cs="宋体"/>
                <w:b/>
                <w:bCs/>
                <w:sz w:val="24"/>
              </w:rPr>
            </w:pPr>
          </w:p>
          <w:p w14:paraId="650F5F66" w14:textId="77777777" w:rsidR="00E914A8" w:rsidRDefault="00E914A8">
            <w:pPr>
              <w:rPr>
                <w:rFonts w:ascii="宋体" w:eastAsia="宋体" w:hAnsi="宋体" w:cs="宋体"/>
                <w:b/>
                <w:bCs/>
                <w:sz w:val="24"/>
              </w:rPr>
            </w:pPr>
          </w:p>
          <w:p w14:paraId="19CBBBA0" w14:textId="77777777" w:rsidR="00E914A8" w:rsidRDefault="00E914A8">
            <w:pPr>
              <w:rPr>
                <w:rFonts w:ascii="宋体" w:eastAsia="宋体" w:hAnsi="宋体" w:cs="宋体"/>
                <w:b/>
                <w:bCs/>
                <w:sz w:val="24"/>
              </w:rPr>
            </w:pPr>
          </w:p>
          <w:p w14:paraId="37E9AE5C" w14:textId="77777777" w:rsidR="00E914A8" w:rsidRDefault="00000000">
            <w:pPr>
              <w:rPr>
                <w:rFonts w:ascii="宋体" w:eastAsia="宋体" w:hAnsi="宋体" w:cs="宋体"/>
                <w:b/>
                <w:bCs/>
                <w:sz w:val="24"/>
              </w:rPr>
            </w:pPr>
            <w:r>
              <w:rPr>
                <w:rFonts w:ascii="宋体" w:eastAsia="宋体" w:hAnsi="宋体" w:cs="宋体" w:hint="eastAsia"/>
                <w:b/>
                <w:bCs/>
                <w:sz w:val="24"/>
              </w:rPr>
              <w:t>求职</w:t>
            </w:r>
            <w:proofErr w:type="gramStart"/>
            <w:r>
              <w:rPr>
                <w:rFonts w:ascii="宋体" w:eastAsia="宋体" w:hAnsi="宋体" w:cs="宋体" w:hint="eastAsia"/>
                <w:b/>
                <w:bCs/>
                <w:sz w:val="24"/>
              </w:rPr>
              <w:t>端微信</w:t>
            </w:r>
            <w:proofErr w:type="gramEnd"/>
            <w:r>
              <w:rPr>
                <w:rFonts w:ascii="宋体" w:eastAsia="宋体" w:hAnsi="宋体" w:cs="宋体" w:hint="eastAsia"/>
                <w:b/>
                <w:bCs/>
                <w:sz w:val="24"/>
              </w:rPr>
              <w:t>小程序版</w:t>
            </w:r>
          </w:p>
        </w:tc>
        <w:tc>
          <w:tcPr>
            <w:tcW w:w="897" w:type="dxa"/>
            <w:vMerge w:val="restart"/>
            <w:vAlign w:val="center"/>
          </w:tcPr>
          <w:p w14:paraId="1AD2D2F8" w14:textId="77777777" w:rsidR="00E914A8" w:rsidRDefault="00000000">
            <w:pPr>
              <w:jc w:val="center"/>
              <w:rPr>
                <w:rFonts w:ascii="宋体" w:eastAsia="宋体" w:hAnsi="宋体" w:cs="宋体"/>
                <w:sz w:val="20"/>
                <w:szCs w:val="20"/>
              </w:rPr>
            </w:pPr>
            <w:r>
              <w:rPr>
                <w:rFonts w:ascii="宋体" w:eastAsia="宋体" w:hAnsi="宋体" w:cs="宋体" w:hint="eastAsia"/>
                <w:sz w:val="20"/>
                <w:szCs w:val="20"/>
              </w:rPr>
              <w:t>登录注册</w:t>
            </w:r>
          </w:p>
        </w:tc>
        <w:tc>
          <w:tcPr>
            <w:tcW w:w="2240" w:type="dxa"/>
            <w:noWrap/>
          </w:tcPr>
          <w:p w14:paraId="24F43BE1" w14:textId="77777777" w:rsidR="00E914A8" w:rsidRDefault="00000000">
            <w:pPr>
              <w:rPr>
                <w:rFonts w:ascii="宋体" w:eastAsia="宋体" w:hAnsi="宋体" w:cs="宋体"/>
                <w:sz w:val="20"/>
                <w:szCs w:val="20"/>
              </w:rPr>
            </w:pPr>
            <w:proofErr w:type="gramStart"/>
            <w:r>
              <w:rPr>
                <w:rFonts w:ascii="宋体" w:eastAsia="宋体" w:hAnsi="宋体" w:cs="宋体" w:hint="eastAsia"/>
                <w:sz w:val="20"/>
                <w:szCs w:val="20"/>
              </w:rPr>
              <w:t>微信账号</w:t>
            </w:r>
            <w:proofErr w:type="gramEnd"/>
            <w:r>
              <w:rPr>
                <w:rFonts w:ascii="宋体" w:eastAsia="宋体" w:hAnsi="宋体" w:cs="宋体" w:hint="eastAsia"/>
                <w:sz w:val="20"/>
                <w:szCs w:val="20"/>
              </w:rPr>
              <w:t>登录</w:t>
            </w:r>
          </w:p>
        </w:tc>
        <w:tc>
          <w:tcPr>
            <w:tcW w:w="5244" w:type="dxa"/>
          </w:tcPr>
          <w:p w14:paraId="48A9DAAA" w14:textId="77777777" w:rsidR="00E914A8" w:rsidRDefault="00000000">
            <w:pPr>
              <w:rPr>
                <w:rFonts w:ascii="宋体" w:eastAsia="宋体" w:hAnsi="宋体" w:cs="宋体"/>
                <w:sz w:val="20"/>
                <w:szCs w:val="20"/>
              </w:rPr>
            </w:pPr>
            <w:r>
              <w:rPr>
                <w:rFonts w:ascii="宋体" w:eastAsia="宋体" w:hAnsi="宋体" w:cs="宋体" w:hint="eastAsia"/>
                <w:sz w:val="20"/>
                <w:szCs w:val="20"/>
              </w:rPr>
              <w:t>对接</w:t>
            </w:r>
            <w:proofErr w:type="gramStart"/>
            <w:r>
              <w:rPr>
                <w:rFonts w:ascii="宋体" w:eastAsia="宋体" w:hAnsi="宋体" w:cs="宋体" w:hint="eastAsia"/>
                <w:sz w:val="20"/>
                <w:szCs w:val="20"/>
              </w:rPr>
              <w:t>微信账号</w:t>
            </w:r>
            <w:proofErr w:type="gramEnd"/>
            <w:r>
              <w:rPr>
                <w:rFonts w:ascii="宋体" w:eastAsia="宋体" w:hAnsi="宋体" w:cs="宋体" w:hint="eastAsia"/>
                <w:sz w:val="20"/>
                <w:szCs w:val="20"/>
              </w:rPr>
              <w:t>授权，提供使用</w:t>
            </w:r>
            <w:proofErr w:type="gramStart"/>
            <w:r>
              <w:rPr>
                <w:rFonts w:ascii="宋体" w:eastAsia="宋体" w:hAnsi="宋体" w:cs="宋体" w:hint="eastAsia"/>
                <w:sz w:val="20"/>
                <w:szCs w:val="20"/>
              </w:rPr>
              <w:t>微信账号</w:t>
            </w:r>
            <w:proofErr w:type="gramEnd"/>
            <w:r>
              <w:rPr>
                <w:rFonts w:ascii="宋体" w:eastAsia="宋体" w:hAnsi="宋体" w:cs="宋体" w:hint="eastAsia"/>
                <w:sz w:val="20"/>
                <w:szCs w:val="20"/>
              </w:rPr>
              <w:t>一键登录</w:t>
            </w:r>
          </w:p>
        </w:tc>
      </w:tr>
      <w:tr w:rsidR="00E914A8" w14:paraId="5AC8687D" w14:textId="77777777">
        <w:trPr>
          <w:trHeight w:val="360"/>
        </w:trPr>
        <w:tc>
          <w:tcPr>
            <w:tcW w:w="799" w:type="dxa"/>
            <w:vMerge/>
          </w:tcPr>
          <w:p w14:paraId="40FAF867" w14:textId="77777777" w:rsidR="00E914A8" w:rsidRDefault="00E914A8">
            <w:pPr>
              <w:rPr>
                <w:rFonts w:ascii="宋体" w:eastAsia="宋体" w:hAnsi="宋体" w:cs="宋体"/>
                <w:b/>
                <w:bCs/>
                <w:sz w:val="24"/>
              </w:rPr>
            </w:pPr>
          </w:p>
        </w:tc>
        <w:tc>
          <w:tcPr>
            <w:tcW w:w="897" w:type="dxa"/>
            <w:vMerge/>
          </w:tcPr>
          <w:p w14:paraId="771857E3" w14:textId="77777777" w:rsidR="00E914A8" w:rsidRDefault="00E914A8">
            <w:pPr>
              <w:rPr>
                <w:rFonts w:ascii="宋体" w:eastAsia="宋体" w:hAnsi="宋体" w:cs="宋体"/>
                <w:sz w:val="20"/>
                <w:szCs w:val="20"/>
              </w:rPr>
            </w:pPr>
          </w:p>
        </w:tc>
        <w:tc>
          <w:tcPr>
            <w:tcW w:w="2240" w:type="dxa"/>
            <w:noWrap/>
          </w:tcPr>
          <w:p w14:paraId="7BF0A2D0" w14:textId="77777777" w:rsidR="00E914A8" w:rsidRDefault="00000000">
            <w:pPr>
              <w:rPr>
                <w:rFonts w:ascii="宋体" w:eastAsia="宋体" w:hAnsi="宋体" w:cs="宋体"/>
                <w:sz w:val="20"/>
                <w:szCs w:val="20"/>
              </w:rPr>
            </w:pPr>
            <w:r>
              <w:rPr>
                <w:rFonts w:ascii="宋体" w:eastAsia="宋体" w:hAnsi="宋体" w:cs="宋体" w:hint="eastAsia"/>
                <w:sz w:val="20"/>
                <w:szCs w:val="20"/>
              </w:rPr>
              <w:t>用户注册</w:t>
            </w:r>
          </w:p>
        </w:tc>
        <w:tc>
          <w:tcPr>
            <w:tcW w:w="5244" w:type="dxa"/>
          </w:tcPr>
          <w:p w14:paraId="59A2EF6F" w14:textId="77777777" w:rsidR="00E914A8" w:rsidRDefault="00000000">
            <w:pPr>
              <w:rPr>
                <w:rFonts w:ascii="宋体" w:eastAsia="宋体" w:hAnsi="宋体" w:cs="宋体"/>
                <w:sz w:val="20"/>
                <w:szCs w:val="20"/>
              </w:rPr>
            </w:pPr>
            <w:r>
              <w:rPr>
                <w:rFonts w:ascii="宋体" w:eastAsia="宋体" w:hAnsi="宋体" w:cs="宋体" w:hint="eastAsia"/>
                <w:sz w:val="20"/>
                <w:szCs w:val="20"/>
              </w:rPr>
              <w:t>用户通过完善姓名、手机号、验证码、密码等字段完成新用户注册，手机号已注册提醒</w:t>
            </w:r>
          </w:p>
        </w:tc>
      </w:tr>
      <w:tr w:rsidR="00E914A8" w14:paraId="12862D02" w14:textId="77777777">
        <w:trPr>
          <w:trHeight w:val="360"/>
        </w:trPr>
        <w:tc>
          <w:tcPr>
            <w:tcW w:w="799" w:type="dxa"/>
            <w:vMerge/>
          </w:tcPr>
          <w:p w14:paraId="555D6437" w14:textId="77777777" w:rsidR="00E914A8" w:rsidRDefault="00E914A8">
            <w:pPr>
              <w:rPr>
                <w:rFonts w:ascii="宋体" w:eastAsia="宋体" w:hAnsi="宋体" w:cs="宋体"/>
                <w:b/>
                <w:bCs/>
                <w:sz w:val="24"/>
              </w:rPr>
            </w:pPr>
          </w:p>
        </w:tc>
        <w:tc>
          <w:tcPr>
            <w:tcW w:w="897" w:type="dxa"/>
            <w:vMerge/>
          </w:tcPr>
          <w:p w14:paraId="7ADA85E4" w14:textId="77777777" w:rsidR="00E914A8" w:rsidRDefault="00E914A8">
            <w:pPr>
              <w:rPr>
                <w:rFonts w:ascii="宋体" w:eastAsia="宋体" w:hAnsi="宋体" w:cs="宋体"/>
                <w:sz w:val="20"/>
                <w:szCs w:val="20"/>
              </w:rPr>
            </w:pPr>
          </w:p>
        </w:tc>
        <w:tc>
          <w:tcPr>
            <w:tcW w:w="2240" w:type="dxa"/>
            <w:noWrap/>
          </w:tcPr>
          <w:p w14:paraId="2C4F7BF5" w14:textId="77777777" w:rsidR="00E914A8" w:rsidRDefault="00000000">
            <w:pPr>
              <w:rPr>
                <w:rFonts w:ascii="宋体" w:eastAsia="宋体" w:hAnsi="宋体" w:cs="宋体"/>
                <w:sz w:val="20"/>
                <w:szCs w:val="20"/>
              </w:rPr>
            </w:pPr>
            <w:r>
              <w:rPr>
                <w:rFonts w:ascii="宋体" w:eastAsia="宋体" w:hAnsi="宋体" w:cs="宋体" w:hint="eastAsia"/>
                <w:sz w:val="20"/>
                <w:szCs w:val="20"/>
              </w:rPr>
              <w:t>验证码登录</w:t>
            </w:r>
          </w:p>
        </w:tc>
        <w:tc>
          <w:tcPr>
            <w:tcW w:w="5244" w:type="dxa"/>
          </w:tcPr>
          <w:p w14:paraId="005330DD" w14:textId="77777777" w:rsidR="00E914A8" w:rsidRDefault="00000000">
            <w:pPr>
              <w:rPr>
                <w:rFonts w:ascii="宋体" w:eastAsia="宋体" w:hAnsi="宋体" w:cs="宋体"/>
                <w:sz w:val="20"/>
                <w:szCs w:val="20"/>
              </w:rPr>
            </w:pPr>
            <w:r>
              <w:rPr>
                <w:rFonts w:ascii="宋体" w:eastAsia="宋体" w:hAnsi="宋体" w:cs="宋体" w:hint="eastAsia"/>
                <w:sz w:val="20"/>
                <w:szCs w:val="20"/>
              </w:rPr>
              <w:t>用户通过手机号、短信验证码登录系统，如果是新手机号，默认通过手机号注册，通过短信发送系统随机生成密码</w:t>
            </w:r>
          </w:p>
        </w:tc>
      </w:tr>
      <w:tr w:rsidR="00E914A8" w14:paraId="6ED052CC" w14:textId="77777777">
        <w:trPr>
          <w:trHeight w:val="360"/>
        </w:trPr>
        <w:tc>
          <w:tcPr>
            <w:tcW w:w="799" w:type="dxa"/>
            <w:vMerge/>
          </w:tcPr>
          <w:p w14:paraId="40796B56" w14:textId="77777777" w:rsidR="00E914A8" w:rsidRDefault="00E914A8">
            <w:pPr>
              <w:rPr>
                <w:rFonts w:ascii="宋体" w:eastAsia="宋体" w:hAnsi="宋体" w:cs="宋体"/>
                <w:b/>
                <w:bCs/>
                <w:sz w:val="24"/>
              </w:rPr>
            </w:pPr>
          </w:p>
        </w:tc>
        <w:tc>
          <w:tcPr>
            <w:tcW w:w="897" w:type="dxa"/>
            <w:vMerge/>
          </w:tcPr>
          <w:p w14:paraId="0D17A0A3" w14:textId="77777777" w:rsidR="00E914A8" w:rsidRDefault="00E914A8">
            <w:pPr>
              <w:rPr>
                <w:rFonts w:ascii="宋体" w:eastAsia="宋体" w:hAnsi="宋体" w:cs="宋体"/>
                <w:sz w:val="20"/>
                <w:szCs w:val="20"/>
              </w:rPr>
            </w:pPr>
          </w:p>
        </w:tc>
        <w:tc>
          <w:tcPr>
            <w:tcW w:w="2240" w:type="dxa"/>
            <w:noWrap/>
          </w:tcPr>
          <w:p w14:paraId="5E7A4376" w14:textId="77777777" w:rsidR="00E914A8" w:rsidRDefault="00000000">
            <w:pPr>
              <w:rPr>
                <w:rFonts w:ascii="宋体" w:eastAsia="宋体" w:hAnsi="宋体" w:cs="宋体"/>
                <w:sz w:val="20"/>
                <w:szCs w:val="20"/>
              </w:rPr>
            </w:pPr>
            <w:r>
              <w:rPr>
                <w:rFonts w:ascii="宋体" w:eastAsia="宋体" w:hAnsi="宋体" w:cs="宋体" w:hint="eastAsia"/>
                <w:sz w:val="20"/>
                <w:szCs w:val="20"/>
              </w:rPr>
              <w:t>账号密码登录</w:t>
            </w:r>
          </w:p>
        </w:tc>
        <w:tc>
          <w:tcPr>
            <w:tcW w:w="5244" w:type="dxa"/>
          </w:tcPr>
          <w:p w14:paraId="137AF331" w14:textId="77777777" w:rsidR="00E914A8" w:rsidRDefault="00000000">
            <w:pPr>
              <w:rPr>
                <w:rFonts w:ascii="宋体" w:eastAsia="宋体" w:hAnsi="宋体" w:cs="宋体"/>
                <w:sz w:val="20"/>
                <w:szCs w:val="20"/>
              </w:rPr>
            </w:pPr>
            <w:r>
              <w:rPr>
                <w:rFonts w:ascii="宋体" w:eastAsia="宋体" w:hAnsi="宋体" w:cs="宋体" w:hint="eastAsia"/>
                <w:sz w:val="20"/>
                <w:szCs w:val="20"/>
              </w:rPr>
              <w:t>用户通过注册时的密码或者短信发送的随机密码登录系统</w:t>
            </w:r>
          </w:p>
        </w:tc>
      </w:tr>
      <w:tr w:rsidR="00E914A8" w14:paraId="61FE695B" w14:textId="77777777">
        <w:trPr>
          <w:trHeight w:val="360"/>
        </w:trPr>
        <w:tc>
          <w:tcPr>
            <w:tcW w:w="799" w:type="dxa"/>
            <w:vMerge/>
          </w:tcPr>
          <w:p w14:paraId="49055E8F" w14:textId="77777777" w:rsidR="00E914A8" w:rsidRDefault="00E914A8">
            <w:pPr>
              <w:rPr>
                <w:rFonts w:ascii="宋体" w:eastAsia="宋体" w:hAnsi="宋体" w:cs="宋体"/>
                <w:b/>
                <w:bCs/>
                <w:sz w:val="24"/>
              </w:rPr>
            </w:pPr>
          </w:p>
        </w:tc>
        <w:tc>
          <w:tcPr>
            <w:tcW w:w="897" w:type="dxa"/>
            <w:vMerge/>
          </w:tcPr>
          <w:p w14:paraId="6E0976ED" w14:textId="77777777" w:rsidR="00E914A8" w:rsidRDefault="00E914A8">
            <w:pPr>
              <w:rPr>
                <w:rFonts w:ascii="宋体" w:eastAsia="宋体" w:hAnsi="宋体" w:cs="宋体"/>
                <w:sz w:val="20"/>
                <w:szCs w:val="20"/>
              </w:rPr>
            </w:pPr>
          </w:p>
        </w:tc>
        <w:tc>
          <w:tcPr>
            <w:tcW w:w="2240" w:type="dxa"/>
            <w:noWrap/>
          </w:tcPr>
          <w:p w14:paraId="7C246046" w14:textId="77777777" w:rsidR="00E914A8" w:rsidRDefault="00000000">
            <w:pPr>
              <w:rPr>
                <w:rFonts w:ascii="宋体" w:eastAsia="宋体" w:hAnsi="宋体" w:cs="宋体"/>
                <w:sz w:val="20"/>
                <w:szCs w:val="20"/>
              </w:rPr>
            </w:pPr>
            <w:r>
              <w:rPr>
                <w:rFonts w:ascii="宋体" w:eastAsia="宋体" w:hAnsi="宋体" w:cs="宋体" w:hint="eastAsia"/>
                <w:sz w:val="20"/>
                <w:szCs w:val="20"/>
              </w:rPr>
              <w:t>忘记密码</w:t>
            </w:r>
          </w:p>
        </w:tc>
        <w:tc>
          <w:tcPr>
            <w:tcW w:w="5244" w:type="dxa"/>
          </w:tcPr>
          <w:p w14:paraId="1A8E5924" w14:textId="77777777" w:rsidR="00E914A8" w:rsidRDefault="00000000">
            <w:pPr>
              <w:rPr>
                <w:rFonts w:ascii="宋体" w:eastAsia="宋体" w:hAnsi="宋体" w:cs="宋体"/>
                <w:sz w:val="20"/>
                <w:szCs w:val="20"/>
              </w:rPr>
            </w:pPr>
            <w:r>
              <w:rPr>
                <w:rFonts w:ascii="宋体" w:eastAsia="宋体" w:hAnsi="宋体" w:cs="宋体" w:hint="eastAsia"/>
                <w:sz w:val="20"/>
                <w:szCs w:val="20"/>
              </w:rPr>
              <w:t>用户忘记密码后，通过发送验证码修改密码</w:t>
            </w:r>
          </w:p>
        </w:tc>
      </w:tr>
      <w:tr w:rsidR="00E914A8" w14:paraId="0AC77C10" w14:textId="77777777">
        <w:trPr>
          <w:trHeight w:val="360"/>
        </w:trPr>
        <w:tc>
          <w:tcPr>
            <w:tcW w:w="799" w:type="dxa"/>
            <w:vMerge/>
          </w:tcPr>
          <w:p w14:paraId="781CB97F" w14:textId="77777777" w:rsidR="00E914A8" w:rsidRDefault="00E914A8">
            <w:pPr>
              <w:rPr>
                <w:rFonts w:ascii="宋体" w:eastAsia="宋体" w:hAnsi="宋体" w:cs="宋体"/>
                <w:b/>
                <w:bCs/>
                <w:sz w:val="24"/>
              </w:rPr>
            </w:pPr>
          </w:p>
        </w:tc>
        <w:tc>
          <w:tcPr>
            <w:tcW w:w="897" w:type="dxa"/>
            <w:vMerge w:val="restart"/>
            <w:vAlign w:val="center"/>
          </w:tcPr>
          <w:p w14:paraId="01053D7E" w14:textId="77777777" w:rsidR="00E914A8" w:rsidRDefault="00000000">
            <w:pPr>
              <w:jc w:val="center"/>
              <w:rPr>
                <w:rFonts w:ascii="宋体" w:eastAsia="宋体" w:hAnsi="宋体" w:cs="宋体"/>
                <w:sz w:val="20"/>
                <w:szCs w:val="20"/>
              </w:rPr>
            </w:pPr>
            <w:r>
              <w:rPr>
                <w:rFonts w:ascii="宋体" w:eastAsia="宋体" w:hAnsi="宋体" w:cs="宋体" w:hint="eastAsia"/>
                <w:sz w:val="20"/>
                <w:szCs w:val="20"/>
              </w:rPr>
              <w:t>首页</w:t>
            </w:r>
          </w:p>
        </w:tc>
        <w:tc>
          <w:tcPr>
            <w:tcW w:w="2240" w:type="dxa"/>
            <w:noWrap/>
          </w:tcPr>
          <w:p w14:paraId="4114C418" w14:textId="77777777" w:rsidR="00E914A8" w:rsidRDefault="00000000">
            <w:pPr>
              <w:rPr>
                <w:rFonts w:ascii="宋体" w:eastAsia="宋体" w:hAnsi="宋体" w:cs="宋体"/>
                <w:sz w:val="20"/>
                <w:szCs w:val="20"/>
              </w:rPr>
            </w:pPr>
            <w:proofErr w:type="gramStart"/>
            <w:r>
              <w:rPr>
                <w:rFonts w:ascii="宋体" w:eastAsia="宋体" w:hAnsi="宋体" w:cs="宋体" w:hint="eastAsia"/>
                <w:sz w:val="20"/>
                <w:szCs w:val="20"/>
              </w:rPr>
              <w:t>轮播图</w:t>
            </w:r>
            <w:proofErr w:type="gramEnd"/>
          </w:p>
        </w:tc>
        <w:tc>
          <w:tcPr>
            <w:tcW w:w="5244" w:type="dxa"/>
          </w:tcPr>
          <w:p w14:paraId="54B3A4D6" w14:textId="77777777" w:rsidR="00E914A8" w:rsidRDefault="00000000">
            <w:pPr>
              <w:rPr>
                <w:rFonts w:ascii="宋体" w:eastAsia="宋体" w:hAnsi="宋体" w:cs="宋体"/>
                <w:sz w:val="20"/>
                <w:szCs w:val="20"/>
              </w:rPr>
            </w:pPr>
            <w:r>
              <w:rPr>
                <w:rFonts w:ascii="宋体" w:eastAsia="宋体" w:hAnsi="宋体" w:cs="宋体" w:hint="eastAsia"/>
                <w:sz w:val="20"/>
                <w:szCs w:val="20"/>
              </w:rPr>
              <w:t>宣传最近的招聘/公告活动，支持跳往第三方活动网页</w:t>
            </w:r>
          </w:p>
        </w:tc>
      </w:tr>
      <w:tr w:rsidR="00E914A8" w14:paraId="1B41154B" w14:textId="77777777">
        <w:trPr>
          <w:trHeight w:val="360"/>
        </w:trPr>
        <w:tc>
          <w:tcPr>
            <w:tcW w:w="799" w:type="dxa"/>
            <w:vMerge/>
          </w:tcPr>
          <w:p w14:paraId="21EF2EE2" w14:textId="77777777" w:rsidR="00E914A8" w:rsidRDefault="00E914A8">
            <w:pPr>
              <w:rPr>
                <w:rFonts w:ascii="宋体" w:eastAsia="宋体" w:hAnsi="宋体" w:cs="宋体"/>
                <w:b/>
                <w:bCs/>
                <w:sz w:val="24"/>
              </w:rPr>
            </w:pPr>
          </w:p>
        </w:tc>
        <w:tc>
          <w:tcPr>
            <w:tcW w:w="897" w:type="dxa"/>
            <w:vMerge/>
          </w:tcPr>
          <w:p w14:paraId="6FE64900" w14:textId="77777777" w:rsidR="00E914A8" w:rsidRDefault="00E914A8">
            <w:pPr>
              <w:rPr>
                <w:rFonts w:ascii="宋体" w:eastAsia="宋体" w:hAnsi="宋体" w:cs="宋体"/>
                <w:sz w:val="20"/>
                <w:szCs w:val="20"/>
              </w:rPr>
            </w:pPr>
          </w:p>
        </w:tc>
        <w:tc>
          <w:tcPr>
            <w:tcW w:w="2240" w:type="dxa"/>
            <w:noWrap/>
          </w:tcPr>
          <w:p w14:paraId="708B67FA" w14:textId="77777777" w:rsidR="00E914A8" w:rsidRDefault="00000000">
            <w:pPr>
              <w:rPr>
                <w:rFonts w:ascii="宋体" w:eastAsia="宋体" w:hAnsi="宋体" w:cs="宋体"/>
                <w:sz w:val="20"/>
                <w:szCs w:val="20"/>
              </w:rPr>
            </w:pPr>
            <w:r>
              <w:rPr>
                <w:rFonts w:ascii="宋体" w:eastAsia="宋体" w:hAnsi="宋体" w:cs="宋体" w:hint="eastAsia"/>
                <w:sz w:val="20"/>
                <w:szCs w:val="20"/>
              </w:rPr>
              <w:t>精选企业</w:t>
            </w:r>
          </w:p>
        </w:tc>
        <w:tc>
          <w:tcPr>
            <w:tcW w:w="5244" w:type="dxa"/>
          </w:tcPr>
          <w:p w14:paraId="2F20E013" w14:textId="77777777" w:rsidR="00E914A8" w:rsidRDefault="00000000">
            <w:pPr>
              <w:rPr>
                <w:rFonts w:ascii="宋体" w:eastAsia="宋体" w:hAnsi="宋体" w:cs="宋体"/>
                <w:sz w:val="20"/>
                <w:szCs w:val="20"/>
              </w:rPr>
            </w:pPr>
            <w:r>
              <w:rPr>
                <w:rFonts w:ascii="宋体" w:eastAsia="宋体" w:hAnsi="宋体" w:cs="宋体" w:hint="eastAsia"/>
                <w:sz w:val="20"/>
                <w:szCs w:val="20"/>
              </w:rPr>
              <w:t>管理端设置精选企业，列表展示企业信息，支持产业链、行业筛选</w:t>
            </w:r>
          </w:p>
        </w:tc>
      </w:tr>
      <w:tr w:rsidR="00E914A8" w14:paraId="7B16B9CB" w14:textId="77777777">
        <w:trPr>
          <w:trHeight w:val="360"/>
        </w:trPr>
        <w:tc>
          <w:tcPr>
            <w:tcW w:w="799" w:type="dxa"/>
            <w:vMerge/>
          </w:tcPr>
          <w:p w14:paraId="2ADA904D" w14:textId="77777777" w:rsidR="00E914A8" w:rsidRDefault="00E914A8">
            <w:pPr>
              <w:rPr>
                <w:rFonts w:ascii="宋体" w:eastAsia="宋体" w:hAnsi="宋体" w:cs="宋体"/>
                <w:b/>
                <w:bCs/>
                <w:sz w:val="24"/>
              </w:rPr>
            </w:pPr>
          </w:p>
        </w:tc>
        <w:tc>
          <w:tcPr>
            <w:tcW w:w="897" w:type="dxa"/>
            <w:vMerge/>
          </w:tcPr>
          <w:p w14:paraId="1DDE9A57" w14:textId="77777777" w:rsidR="00E914A8" w:rsidRDefault="00E914A8">
            <w:pPr>
              <w:rPr>
                <w:rFonts w:ascii="宋体" w:eastAsia="宋体" w:hAnsi="宋体" w:cs="宋体"/>
                <w:sz w:val="20"/>
                <w:szCs w:val="20"/>
              </w:rPr>
            </w:pPr>
          </w:p>
        </w:tc>
        <w:tc>
          <w:tcPr>
            <w:tcW w:w="2240" w:type="dxa"/>
            <w:noWrap/>
          </w:tcPr>
          <w:p w14:paraId="7FD3B034" w14:textId="77777777" w:rsidR="00E914A8" w:rsidRDefault="00000000">
            <w:pPr>
              <w:rPr>
                <w:rFonts w:ascii="宋体" w:eastAsia="宋体" w:hAnsi="宋体" w:cs="宋体"/>
                <w:sz w:val="20"/>
                <w:szCs w:val="20"/>
              </w:rPr>
            </w:pPr>
            <w:r>
              <w:rPr>
                <w:rFonts w:ascii="宋体" w:eastAsia="宋体" w:hAnsi="宋体" w:cs="宋体" w:hint="eastAsia"/>
                <w:sz w:val="20"/>
                <w:szCs w:val="20"/>
              </w:rPr>
              <w:t>推荐职位</w:t>
            </w:r>
          </w:p>
        </w:tc>
        <w:tc>
          <w:tcPr>
            <w:tcW w:w="5244" w:type="dxa"/>
          </w:tcPr>
          <w:p w14:paraId="771BA85C" w14:textId="77777777" w:rsidR="00E914A8" w:rsidRDefault="00000000">
            <w:pPr>
              <w:rPr>
                <w:rFonts w:ascii="宋体" w:eastAsia="宋体" w:hAnsi="宋体" w:cs="宋体"/>
                <w:sz w:val="20"/>
                <w:szCs w:val="20"/>
              </w:rPr>
            </w:pPr>
            <w:r>
              <w:rPr>
                <w:rFonts w:ascii="宋体" w:eastAsia="宋体" w:hAnsi="宋体" w:cs="宋体" w:hint="eastAsia"/>
                <w:sz w:val="20"/>
                <w:szCs w:val="20"/>
              </w:rPr>
              <w:t>结合求职者的个人信息和求职信息，系统算法匹配合适的岗位，根据匹配度排序可点击跳转到职位列表</w:t>
            </w:r>
          </w:p>
        </w:tc>
      </w:tr>
      <w:tr w:rsidR="00E914A8" w14:paraId="49139174" w14:textId="77777777">
        <w:trPr>
          <w:trHeight w:val="360"/>
        </w:trPr>
        <w:tc>
          <w:tcPr>
            <w:tcW w:w="799" w:type="dxa"/>
            <w:vMerge/>
          </w:tcPr>
          <w:p w14:paraId="31E2A200" w14:textId="77777777" w:rsidR="00E914A8" w:rsidRDefault="00E914A8">
            <w:pPr>
              <w:rPr>
                <w:rFonts w:ascii="宋体" w:eastAsia="宋体" w:hAnsi="宋体" w:cs="宋体"/>
                <w:b/>
                <w:bCs/>
                <w:sz w:val="24"/>
              </w:rPr>
            </w:pPr>
          </w:p>
        </w:tc>
        <w:tc>
          <w:tcPr>
            <w:tcW w:w="897" w:type="dxa"/>
            <w:vMerge/>
          </w:tcPr>
          <w:p w14:paraId="5E6D9A36" w14:textId="77777777" w:rsidR="00E914A8" w:rsidRDefault="00E914A8">
            <w:pPr>
              <w:rPr>
                <w:rFonts w:ascii="宋体" w:eastAsia="宋体" w:hAnsi="宋体" w:cs="宋体"/>
                <w:sz w:val="20"/>
                <w:szCs w:val="20"/>
              </w:rPr>
            </w:pPr>
          </w:p>
        </w:tc>
        <w:tc>
          <w:tcPr>
            <w:tcW w:w="2240" w:type="dxa"/>
            <w:noWrap/>
          </w:tcPr>
          <w:p w14:paraId="2DC1FD02" w14:textId="77777777" w:rsidR="00E914A8" w:rsidRDefault="00000000">
            <w:pPr>
              <w:rPr>
                <w:rFonts w:ascii="宋体" w:eastAsia="宋体" w:hAnsi="宋体" w:cs="宋体"/>
                <w:sz w:val="20"/>
                <w:szCs w:val="20"/>
              </w:rPr>
            </w:pPr>
            <w:r>
              <w:rPr>
                <w:rFonts w:ascii="宋体" w:eastAsia="宋体" w:hAnsi="宋体" w:cs="宋体" w:hint="eastAsia"/>
                <w:sz w:val="20"/>
                <w:szCs w:val="20"/>
              </w:rPr>
              <w:t>职位筛选</w:t>
            </w:r>
          </w:p>
        </w:tc>
        <w:tc>
          <w:tcPr>
            <w:tcW w:w="5244" w:type="dxa"/>
          </w:tcPr>
          <w:p w14:paraId="06140514" w14:textId="77777777" w:rsidR="00E914A8" w:rsidRDefault="00000000">
            <w:pPr>
              <w:rPr>
                <w:rFonts w:ascii="宋体" w:eastAsia="宋体" w:hAnsi="宋体" w:cs="宋体"/>
                <w:sz w:val="20"/>
                <w:szCs w:val="20"/>
              </w:rPr>
            </w:pPr>
            <w:r>
              <w:rPr>
                <w:rFonts w:ascii="宋体" w:eastAsia="宋体" w:hAnsi="宋体" w:cs="宋体" w:hint="eastAsia"/>
                <w:sz w:val="20"/>
                <w:szCs w:val="20"/>
              </w:rPr>
              <w:t>根据地点、学历、薪资、岗位类型等条件搜索筛选职位</w:t>
            </w:r>
          </w:p>
        </w:tc>
      </w:tr>
      <w:tr w:rsidR="00E914A8" w14:paraId="636D27A7" w14:textId="77777777">
        <w:trPr>
          <w:trHeight w:val="360"/>
        </w:trPr>
        <w:tc>
          <w:tcPr>
            <w:tcW w:w="799" w:type="dxa"/>
            <w:vMerge/>
          </w:tcPr>
          <w:p w14:paraId="0EBFEA08" w14:textId="77777777" w:rsidR="00E914A8" w:rsidRDefault="00E914A8">
            <w:pPr>
              <w:rPr>
                <w:rFonts w:ascii="宋体" w:eastAsia="宋体" w:hAnsi="宋体" w:cs="宋体"/>
                <w:b/>
                <w:bCs/>
                <w:sz w:val="24"/>
              </w:rPr>
            </w:pPr>
          </w:p>
        </w:tc>
        <w:tc>
          <w:tcPr>
            <w:tcW w:w="897" w:type="dxa"/>
            <w:vMerge/>
          </w:tcPr>
          <w:p w14:paraId="7381F50B" w14:textId="77777777" w:rsidR="00E914A8" w:rsidRDefault="00E914A8">
            <w:pPr>
              <w:rPr>
                <w:rFonts w:ascii="宋体" w:eastAsia="宋体" w:hAnsi="宋体" w:cs="宋体"/>
                <w:sz w:val="20"/>
                <w:szCs w:val="20"/>
              </w:rPr>
            </w:pPr>
          </w:p>
        </w:tc>
        <w:tc>
          <w:tcPr>
            <w:tcW w:w="2240" w:type="dxa"/>
            <w:noWrap/>
          </w:tcPr>
          <w:p w14:paraId="5BA2936A" w14:textId="77777777" w:rsidR="00E914A8" w:rsidRDefault="00000000">
            <w:pPr>
              <w:rPr>
                <w:rFonts w:ascii="宋体" w:eastAsia="宋体" w:hAnsi="宋体" w:cs="宋体"/>
                <w:sz w:val="20"/>
                <w:szCs w:val="20"/>
              </w:rPr>
            </w:pPr>
            <w:r>
              <w:rPr>
                <w:rFonts w:ascii="宋体" w:eastAsia="宋体" w:hAnsi="宋体" w:cs="宋体" w:hint="eastAsia"/>
                <w:sz w:val="20"/>
                <w:szCs w:val="20"/>
              </w:rPr>
              <w:t>职位搜索</w:t>
            </w:r>
          </w:p>
        </w:tc>
        <w:tc>
          <w:tcPr>
            <w:tcW w:w="5244" w:type="dxa"/>
          </w:tcPr>
          <w:p w14:paraId="06FE436C" w14:textId="77777777" w:rsidR="00E914A8" w:rsidRDefault="00000000">
            <w:pPr>
              <w:rPr>
                <w:rFonts w:ascii="宋体" w:eastAsia="宋体" w:hAnsi="宋体" w:cs="宋体"/>
                <w:sz w:val="20"/>
                <w:szCs w:val="20"/>
              </w:rPr>
            </w:pPr>
            <w:r>
              <w:rPr>
                <w:rFonts w:ascii="宋体" w:eastAsia="宋体" w:hAnsi="宋体" w:cs="宋体" w:hint="eastAsia"/>
                <w:sz w:val="20"/>
                <w:szCs w:val="20"/>
              </w:rPr>
              <w:t>关键字模糊搜索职位功能，ES全局企业搜索</w:t>
            </w:r>
          </w:p>
        </w:tc>
      </w:tr>
      <w:tr w:rsidR="00E914A8" w14:paraId="674B0E0B" w14:textId="77777777">
        <w:trPr>
          <w:trHeight w:val="360"/>
        </w:trPr>
        <w:tc>
          <w:tcPr>
            <w:tcW w:w="799" w:type="dxa"/>
            <w:vMerge/>
          </w:tcPr>
          <w:p w14:paraId="6D970BF4" w14:textId="77777777" w:rsidR="00E914A8" w:rsidRDefault="00E914A8">
            <w:pPr>
              <w:rPr>
                <w:rFonts w:ascii="宋体" w:eastAsia="宋体" w:hAnsi="宋体" w:cs="宋体"/>
                <w:b/>
                <w:bCs/>
                <w:sz w:val="24"/>
              </w:rPr>
            </w:pPr>
          </w:p>
        </w:tc>
        <w:tc>
          <w:tcPr>
            <w:tcW w:w="897" w:type="dxa"/>
            <w:vMerge/>
          </w:tcPr>
          <w:p w14:paraId="56B28B1F" w14:textId="77777777" w:rsidR="00E914A8" w:rsidRDefault="00E914A8">
            <w:pPr>
              <w:rPr>
                <w:rFonts w:ascii="宋体" w:eastAsia="宋体" w:hAnsi="宋体" w:cs="宋体"/>
                <w:sz w:val="20"/>
                <w:szCs w:val="20"/>
              </w:rPr>
            </w:pPr>
          </w:p>
        </w:tc>
        <w:tc>
          <w:tcPr>
            <w:tcW w:w="2240" w:type="dxa"/>
            <w:noWrap/>
          </w:tcPr>
          <w:p w14:paraId="1A900B4A" w14:textId="77777777" w:rsidR="00E914A8" w:rsidRDefault="00000000">
            <w:pPr>
              <w:rPr>
                <w:rFonts w:ascii="宋体" w:eastAsia="宋体" w:hAnsi="宋体" w:cs="宋体"/>
                <w:sz w:val="20"/>
                <w:szCs w:val="20"/>
              </w:rPr>
            </w:pPr>
            <w:r>
              <w:rPr>
                <w:rFonts w:ascii="宋体" w:eastAsia="宋体" w:hAnsi="宋体" w:cs="宋体" w:hint="eastAsia"/>
                <w:sz w:val="20"/>
                <w:szCs w:val="20"/>
              </w:rPr>
              <w:t>企业搜索</w:t>
            </w:r>
          </w:p>
        </w:tc>
        <w:tc>
          <w:tcPr>
            <w:tcW w:w="5244" w:type="dxa"/>
          </w:tcPr>
          <w:p w14:paraId="230DE65C" w14:textId="77777777" w:rsidR="00E914A8" w:rsidRDefault="00000000">
            <w:pPr>
              <w:rPr>
                <w:rFonts w:ascii="宋体" w:eastAsia="宋体" w:hAnsi="宋体" w:cs="宋体"/>
                <w:sz w:val="20"/>
                <w:szCs w:val="20"/>
              </w:rPr>
            </w:pPr>
            <w:r>
              <w:rPr>
                <w:rFonts w:ascii="宋体" w:eastAsia="宋体" w:hAnsi="宋体" w:cs="宋体" w:hint="eastAsia"/>
                <w:sz w:val="20"/>
                <w:szCs w:val="20"/>
              </w:rPr>
              <w:t>关键字模糊搜索企业功能，ES全局职位搜索</w:t>
            </w:r>
          </w:p>
        </w:tc>
      </w:tr>
      <w:tr w:rsidR="00E914A8" w14:paraId="48F0EE01" w14:textId="77777777">
        <w:trPr>
          <w:trHeight w:val="360"/>
        </w:trPr>
        <w:tc>
          <w:tcPr>
            <w:tcW w:w="799" w:type="dxa"/>
            <w:vMerge/>
          </w:tcPr>
          <w:p w14:paraId="4566A5CB" w14:textId="77777777" w:rsidR="00E914A8" w:rsidRDefault="00E914A8">
            <w:pPr>
              <w:rPr>
                <w:rFonts w:ascii="宋体" w:eastAsia="宋体" w:hAnsi="宋体" w:cs="宋体"/>
                <w:b/>
                <w:bCs/>
                <w:sz w:val="24"/>
              </w:rPr>
            </w:pPr>
          </w:p>
        </w:tc>
        <w:tc>
          <w:tcPr>
            <w:tcW w:w="897" w:type="dxa"/>
            <w:vMerge/>
          </w:tcPr>
          <w:p w14:paraId="0DF348DF" w14:textId="77777777" w:rsidR="00E914A8" w:rsidRDefault="00E914A8">
            <w:pPr>
              <w:rPr>
                <w:rFonts w:ascii="宋体" w:eastAsia="宋体" w:hAnsi="宋体" w:cs="宋体"/>
                <w:sz w:val="20"/>
                <w:szCs w:val="20"/>
              </w:rPr>
            </w:pPr>
          </w:p>
        </w:tc>
        <w:tc>
          <w:tcPr>
            <w:tcW w:w="2240" w:type="dxa"/>
            <w:noWrap/>
          </w:tcPr>
          <w:p w14:paraId="493F4A9C" w14:textId="77777777" w:rsidR="00E914A8" w:rsidRDefault="00000000">
            <w:pPr>
              <w:rPr>
                <w:rFonts w:ascii="宋体" w:eastAsia="宋体" w:hAnsi="宋体" w:cs="宋体"/>
                <w:sz w:val="20"/>
                <w:szCs w:val="20"/>
              </w:rPr>
            </w:pPr>
            <w:r>
              <w:rPr>
                <w:rFonts w:ascii="宋体" w:eastAsia="宋体" w:hAnsi="宋体" w:cs="宋体" w:hint="eastAsia"/>
                <w:sz w:val="20"/>
                <w:szCs w:val="20"/>
              </w:rPr>
              <w:t>职位详情</w:t>
            </w:r>
          </w:p>
        </w:tc>
        <w:tc>
          <w:tcPr>
            <w:tcW w:w="5244" w:type="dxa"/>
          </w:tcPr>
          <w:p w14:paraId="1C1E13F9" w14:textId="77777777" w:rsidR="00E914A8" w:rsidRDefault="00000000">
            <w:pPr>
              <w:rPr>
                <w:rFonts w:ascii="宋体" w:eastAsia="宋体" w:hAnsi="宋体" w:cs="宋体"/>
                <w:sz w:val="20"/>
                <w:szCs w:val="20"/>
              </w:rPr>
            </w:pPr>
            <w:r>
              <w:rPr>
                <w:rFonts w:ascii="宋体" w:eastAsia="宋体" w:hAnsi="宋体" w:cs="宋体" w:hint="eastAsia"/>
                <w:sz w:val="20"/>
                <w:szCs w:val="20"/>
              </w:rPr>
              <w:t>职位详情页面，显示职位详细信息</w:t>
            </w:r>
          </w:p>
        </w:tc>
      </w:tr>
      <w:tr w:rsidR="00E914A8" w14:paraId="46BFAF6E" w14:textId="77777777">
        <w:trPr>
          <w:trHeight w:val="360"/>
        </w:trPr>
        <w:tc>
          <w:tcPr>
            <w:tcW w:w="799" w:type="dxa"/>
            <w:vMerge/>
          </w:tcPr>
          <w:p w14:paraId="5DE77F31" w14:textId="77777777" w:rsidR="00E914A8" w:rsidRDefault="00E914A8">
            <w:pPr>
              <w:rPr>
                <w:rFonts w:ascii="宋体" w:eastAsia="宋体" w:hAnsi="宋体" w:cs="宋体"/>
                <w:b/>
                <w:bCs/>
                <w:sz w:val="24"/>
              </w:rPr>
            </w:pPr>
          </w:p>
        </w:tc>
        <w:tc>
          <w:tcPr>
            <w:tcW w:w="897" w:type="dxa"/>
            <w:vMerge/>
          </w:tcPr>
          <w:p w14:paraId="15076B0C" w14:textId="77777777" w:rsidR="00E914A8" w:rsidRDefault="00E914A8">
            <w:pPr>
              <w:rPr>
                <w:rFonts w:ascii="宋体" w:eastAsia="宋体" w:hAnsi="宋体" w:cs="宋体"/>
                <w:sz w:val="20"/>
                <w:szCs w:val="20"/>
              </w:rPr>
            </w:pPr>
          </w:p>
        </w:tc>
        <w:tc>
          <w:tcPr>
            <w:tcW w:w="2240" w:type="dxa"/>
            <w:noWrap/>
          </w:tcPr>
          <w:p w14:paraId="58A26295" w14:textId="77777777" w:rsidR="00E914A8" w:rsidRDefault="00000000">
            <w:pPr>
              <w:rPr>
                <w:rFonts w:ascii="宋体" w:eastAsia="宋体" w:hAnsi="宋体" w:cs="宋体"/>
                <w:sz w:val="20"/>
                <w:szCs w:val="20"/>
              </w:rPr>
            </w:pPr>
            <w:r>
              <w:rPr>
                <w:rFonts w:ascii="宋体" w:eastAsia="宋体" w:hAnsi="宋体" w:cs="宋体" w:hint="eastAsia"/>
                <w:sz w:val="20"/>
                <w:szCs w:val="20"/>
              </w:rPr>
              <w:t>收藏职位</w:t>
            </w:r>
          </w:p>
        </w:tc>
        <w:tc>
          <w:tcPr>
            <w:tcW w:w="5244" w:type="dxa"/>
          </w:tcPr>
          <w:p w14:paraId="68ACC2F2" w14:textId="77777777" w:rsidR="00E914A8" w:rsidRDefault="00000000">
            <w:pPr>
              <w:rPr>
                <w:rFonts w:ascii="宋体" w:eastAsia="宋体" w:hAnsi="宋体" w:cs="宋体"/>
                <w:sz w:val="20"/>
                <w:szCs w:val="20"/>
              </w:rPr>
            </w:pPr>
            <w:r>
              <w:rPr>
                <w:rFonts w:ascii="宋体" w:eastAsia="宋体" w:hAnsi="宋体" w:cs="宋体" w:hint="eastAsia"/>
                <w:sz w:val="20"/>
                <w:szCs w:val="20"/>
              </w:rPr>
              <w:t>求职者浏览职位时，遇到心仪的职位进行职位收藏</w:t>
            </w:r>
          </w:p>
        </w:tc>
      </w:tr>
      <w:tr w:rsidR="00E914A8" w14:paraId="1495C51E" w14:textId="77777777">
        <w:trPr>
          <w:trHeight w:val="360"/>
        </w:trPr>
        <w:tc>
          <w:tcPr>
            <w:tcW w:w="799" w:type="dxa"/>
            <w:vMerge/>
          </w:tcPr>
          <w:p w14:paraId="42B9EFEB" w14:textId="77777777" w:rsidR="00E914A8" w:rsidRDefault="00E914A8">
            <w:pPr>
              <w:rPr>
                <w:rFonts w:ascii="宋体" w:eastAsia="宋体" w:hAnsi="宋体" w:cs="宋体"/>
                <w:b/>
                <w:bCs/>
                <w:sz w:val="24"/>
              </w:rPr>
            </w:pPr>
          </w:p>
        </w:tc>
        <w:tc>
          <w:tcPr>
            <w:tcW w:w="897" w:type="dxa"/>
            <w:vMerge/>
          </w:tcPr>
          <w:p w14:paraId="7235E5DB" w14:textId="77777777" w:rsidR="00E914A8" w:rsidRDefault="00E914A8">
            <w:pPr>
              <w:rPr>
                <w:rFonts w:ascii="宋体" w:eastAsia="宋体" w:hAnsi="宋体" w:cs="宋体"/>
                <w:sz w:val="20"/>
                <w:szCs w:val="20"/>
              </w:rPr>
            </w:pPr>
          </w:p>
        </w:tc>
        <w:tc>
          <w:tcPr>
            <w:tcW w:w="2240" w:type="dxa"/>
            <w:noWrap/>
          </w:tcPr>
          <w:p w14:paraId="18BFFA72" w14:textId="77777777" w:rsidR="00E914A8" w:rsidRDefault="00000000">
            <w:pPr>
              <w:rPr>
                <w:rFonts w:ascii="宋体" w:eastAsia="宋体" w:hAnsi="宋体" w:cs="宋体"/>
                <w:sz w:val="20"/>
                <w:szCs w:val="20"/>
              </w:rPr>
            </w:pPr>
            <w:r>
              <w:rPr>
                <w:rFonts w:ascii="宋体" w:eastAsia="宋体" w:hAnsi="宋体" w:cs="宋体" w:hint="eastAsia"/>
                <w:sz w:val="20"/>
                <w:szCs w:val="20"/>
              </w:rPr>
              <w:t>职位投递</w:t>
            </w:r>
          </w:p>
        </w:tc>
        <w:tc>
          <w:tcPr>
            <w:tcW w:w="5244" w:type="dxa"/>
          </w:tcPr>
          <w:p w14:paraId="17F7B2DF" w14:textId="77777777" w:rsidR="00E914A8" w:rsidRDefault="00000000">
            <w:pPr>
              <w:rPr>
                <w:rFonts w:ascii="宋体" w:eastAsia="宋体" w:hAnsi="宋体" w:cs="宋体"/>
                <w:sz w:val="20"/>
                <w:szCs w:val="20"/>
              </w:rPr>
            </w:pPr>
            <w:r>
              <w:rPr>
                <w:rFonts w:ascii="宋体" w:eastAsia="宋体" w:hAnsi="宋体" w:cs="宋体" w:hint="eastAsia"/>
                <w:sz w:val="20"/>
                <w:szCs w:val="20"/>
              </w:rPr>
              <w:t>求职者浏览职位时，遇到合适的职位直接进行投递，选择自己完善的线上简历或者上传的附件简历进行投递</w:t>
            </w:r>
          </w:p>
        </w:tc>
      </w:tr>
      <w:tr w:rsidR="00E914A8" w14:paraId="333E99F0" w14:textId="77777777">
        <w:trPr>
          <w:trHeight w:val="360"/>
        </w:trPr>
        <w:tc>
          <w:tcPr>
            <w:tcW w:w="799" w:type="dxa"/>
            <w:vMerge/>
          </w:tcPr>
          <w:p w14:paraId="50B7DAE7" w14:textId="77777777" w:rsidR="00E914A8" w:rsidRDefault="00E914A8">
            <w:pPr>
              <w:rPr>
                <w:rFonts w:ascii="宋体" w:eastAsia="宋体" w:hAnsi="宋体" w:cs="宋体"/>
                <w:b/>
                <w:bCs/>
                <w:sz w:val="24"/>
              </w:rPr>
            </w:pPr>
          </w:p>
        </w:tc>
        <w:tc>
          <w:tcPr>
            <w:tcW w:w="897" w:type="dxa"/>
            <w:vMerge/>
          </w:tcPr>
          <w:p w14:paraId="3855A2F0" w14:textId="77777777" w:rsidR="00E914A8" w:rsidRDefault="00E914A8">
            <w:pPr>
              <w:rPr>
                <w:rFonts w:ascii="宋体" w:eastAsia="宋体" w:hAnsi="宋体" w:cs="宋体"/>
                <w:sz w:val="20"/>
                <w:szCs w:val="20"/>
              </w:rPr>
            </w:pPr>
          </w:p>
        </w:tc>
        <w:tc>
          <w:tcPr>
            <w:tcW w:w="2240" w:type="dxa"/>
            <w:noWrap/>
          </w:tcPr>
          <w:p w14:paraId="4858B4EB" w14:textId="77777777" w:rsidR="00E914A8" w:rsidRDefault="00000000">
            <w:pPr>
              <w:rPr>
                <w:rFonts w:ascii="宋体" w:eastAsia="宋体" w:hAnsi="宋体" w:cs="宋体"/>
                <w:sz w:val="20"/>
                <w:szCs w:val="20"/>
              </w:rPr>
            </w:pPr>
            <w:r>
              <w:rPr>
                <w:rFonts w:ascii="宋体" w:eastAsia="宋体" w:hAnsi="宋体" w:cs="宋体" w:hint="eastAsia"/>
                <w:sz w:val="20"/>
                <w:szCs w:val="20"/>
              </w:rPr>
              <w:t>企业详情</w:t>
            </w:r>
          </w:p>
        </w:tc>
        <w:tc>
          <w:tcPr>
            <w:tcW w:w="5244" w:type="dxa"/>
          </w:tcPr>
          <w:p w14:paraId="0E216C26" w14:textId="77777777" w:rsidR="00E914A8" w:rsidRDefault="00000000">
            <w:pPr>
              <w:rPr>
                <w:rFonts w:ascii="宋体" w:eastAsia="宋体" w:hAnsi="宋体" w:cs="宋体"/>
                <w:sz w:val="20"/>
                <w:szCs w:val="20"/>
              </w:rPr>
            </w:pPr>
            <w:r>
              <w:rPr>
                <w:rFonts w:ascii="宋体" w:eastAsia="宋体" w:hAnsi="宋体" w:cs="宋体" w:hint="eastAsia"/>
                <w:sz w:val="20"/>
                <w:szCs w:val="20"/>
              </w:rPr>
              <w:t>前端企业详情展示，展示企业基本信息、工商信息等</w:t>
            </w:r>
          </w:p>
        </w:tc>
      </w:tr>
      <w:tr w:rsidR="00E914A8" w14:paraId="7C9287D4" w14:textId="77777777">
        <w:trPr>
          <w:trHeight w:val="360"/>
        </w:trPr>
        <w:tc>
          <w:tcPr>
            <w:tcW w:w="799" w:type="dxa"/>
            <w:vMerge/>
          </w:tcPr>
          <w:p w14:paraId="03A46582" w14:textId="77777777" w:rsidR="00E914A8" w:rsidRDefault="00E914A8">
            <w:pPr>
              <w:rPr>
                <w:rFonts w:ascii="宋体" w:eastAsia="宋体" w:hAnsi="宋体" w:cs="宋体"/>
                <w:b/>
                <w:bCs/>
                <w:sz w:val="24"/>
              </w:rPr>
            </w:pPr>
          </w:p>
        </w:tc>
        <w:tc>
          <w:tcPr>
            <w:tcW w:w="897" w:type="dxa"/>
            <w:vMerge/>
          </w:tcPr>
          <w:p w14:paraId="54D6CD1F" w14:textId="77777777" w:rsidR="00E914A8" w:rsidRDefault="00E914A8">
            <w:pPr>
              <w:rPr>
                <w:rFonts w:ascii="宋体" w:eastAsia="宋体" w:hAnsi="宋体" w:cs="宋体"/>
                <w:sz w:val="20"/>
                <w:szCs w:val="20"/>
              </w:rPr>
            </w:pPr>
          </w:p>
        </w:tc>
        <w:tc>
          <w:tcPr>
            <w:tcW w:w="2240" w:type="dxa"/>
            <w:noWrap/>
          </w:tcPr>
          <w:p w14:paraId="4F87EE22" w14:textId="77777777" w:rsidR="00E914A8" w:rsidRDefault="00000000">
            <w:pPr>
              <w:rPr>
                <w:rFonts w:ascii="宋体" w:eastAsia="宋体" w:hAnsi="宋体" w:cs="宋体"/>
                <w:sz w:val="20"/>
                <w:szCs w:val="20"/>
              </w:rPr>
            </w:pPr>
            <w:r>
              <w:rPr>
                <w:rFonts w:ascii="宋体" w:eastAsia="宋体" w:hAnsi="宋体" w:cs="宋体" w:hint="eastAsia"/>
                <w:sz w:val="20"/>
                <w:szCs w:val="20"/>
              </w:rPr>
              <w:t>关注企业</w:t>
            </w:r>
          </w:p>
        </w:tc>
        <w:tc>
          <w:tcPr>
            <w:tcW w:w="5244" w:type="dxa"/>
          </w:tcPr>
          <w:p w14:paraId="2CC78052" w14:textId="77777777" w:rsidR="00E914A8" w:rsidRDefault="00000000">
            <w:pPr>
              <w:rPr>
                <w:rFonts w:ascii="宋体" w:eastAsia="宋体" w:hAnsi="宋体" w:cs="宋体"/>
                <w:sz w:val="20"/>
                <w:szCs w:val="20"/>
              </w:rPr>
            </w:pPr>
            <w:r>
              <w:rPr>
                <w:rFonts w:ascii="宋体" w:eastAsia="宋体" w:hAnsi="宋体" w:cs="宋体" w:hint="eastAsia"/>
                <w:sz w:val="20"/>
                <w:szCs w:val="20"/>
              </w:rPr>
              <w:t>求职者浏览信息时，遇到心仪的企业，进行关注、取消关注，后期可在个人中心我的关注中进行查看、管理</w:t>
            </w:r>
          </w:p>
        </w:tc>
      </w:tr>
      <w:tr w:rsidR="00E914A8" w14:paraId="10CF070C" w14:textId="77777777">
        <w:trPr>
          <w:trHeight w:val="360"/>
        </w:trPr>
        <w:tc>
          <w:tcPr>
            <w:tcW w:w="799" w:type="dxa"/>
            <w:vMerge/>
          </w:tcPr>
          <w:p w14:paraId="1C71B924" w14:textId="77777777" w:rsidR="00E914A8" w:rsidRDefault="00E914A8">
            <w:pPr>
              <w:rPr>
                <w:rFonts w:ascii="宋体" w:eastAsia="宋体" w:hAnsi="宋体" w:cs="宋体"/>
                <w:b/>
                <w:bCs/>
                <w:sz w:val="24"/>
              </w:rPr>
            </w:pPr>
          </w:p>
        </w:tc>
        <w:tc>
          <w:tcPr>
            <w:tcW w:w="897" w:type="dxa"/>
            <w:vMerge/>
          </w:tcPr>
          <w:p w14:paraId="51D86DEC" w14:textId="77777777" w:rsidR="00E914A8" w:rsidRDefault="00E914A8">
            <w:pPr>
              <w:rPr>
                <w:rFonts w:ascii="宋体" w:eastAsia="宋体" w:hAnsi="宋体" w:cs="宋体"/>
                <w:sz w:val="20"/>
                <w:szCs w:val="20"/>
              </w:rPr>
            </w:pPr>
          </w:p>
        </w:tc>
        <w:tc>
          <w:tcPr>
            <w:tcW w:w="2240" w:type="dxa"/>
            <w:noWrap/>
          </w:tcPr>
          <w:p w14:paraId="76FDDA63" w14:textId="77777777" w:rsidR="00E914A8" w:rsidRDefault="00000000">
            <w:pPr>
              <w:rPr>
                <w:rFonts w:ascii="宋体" w:eastAsia="宋体" w:hAnsi="宋体" w:cs="宋体"/>
                <w:sz w:val="20"/>
                <w:szCs w:val="20"/>
              </w:rPr>
            </w:pPr>
            <w:r>
              <w:rPr>
                <w:rFonts w:ascii="宋体" w:eastAsia="宋体" w:hAnsi="宋体" w:cs="宋体" w:hint="eastAsia"/>
                <w:sz w:val="20"/>
                <w:szCs w:val="20"/>
              </w:rPr>
              <w:t>在招列表</w:t>
            </w:r>
          </w:p>
        </w:tc>
        <w:tc>
          <w:tcPr>
            <w:tcW w:w="5244" w:type="dxa"/>
          </w:tcPr>
          <w:p w14:paraId="03AFF823" w14:textId="77777777" w:rsidR="00E914A8" w:rsidRDefault="00000000">
            <w:pPr>
              <w:rPr>
                <w:rFonts w:ascii="宋体" w:eastAsia="宋体" w:hAnsi="宋体" w:cs="宋体"/>
                <w:sz w:val="20"/>
                <w:szCs w:val="20"/>
              </w:rPr>
            </w:pPr>
            <w:r>
              <w:rPr>
                <w:rFonts w:ascii="宋体" w:eastAsia="宋体" w:hAnsi="宋体" w:cs="宋体" w:hint="eastAsia"/>
                <w:sz w:val="20"/>
                <w:szCs w:val="20"/>
              </w:rPr>
              <w:t>展示该企业正在招聘中的职位列表，显示职位名称、薪资，提供用户快速投递功能</w:t>
            </w:r>
          </w:p>
        </w:tc>
      </w:tr>
      <w:tr w:rsidR="00E914A8" w14:paraId="6451D030" w14:textId="77777777">
        <w:trPr>
          <w:trHeight w:val="360"/>
        </w:trPr>
        <w:tc>
          <w:tcPr>
            <w:tcW w:w="799" w:type="dxa"/>
            <w:vMerge/>
          </w:tcPr>
          <w:p w14:paraId="714E10E7" w14:textId="77777777" w:rsidR="00E914A8" w:rsidRDefault="00E914A8">
            <w:pPr>
              <w:rPr>
                <w:rFonts w:ascii="宋体" w:eastAsia="宋体" w:hAnsi="宋体" w:cs="宋体"/>
                <w:b/>
                <w:bCs/>
                <w:sz w:val="24"/>
              </w:rPr>
            </w:pPr>
          </w:p>
        </w:tc>
        <w:tc>
          <w:tcPr>
            <w:tcW w:w="897" w:type="dxa"/>
            <w:vMerge w:val="restart"/>
            <w:vAlign w:val="center"/>
          </w:tcPr>
          <w:p w14:paraId="5AEB5AF0" w14:textId="77777777" w:rsidR="00E914A8" w:rsidRDefault="00000000">
            <w:pPr>
              <w:jc w:val="center"/>
              <w:rPr>
                <w:rFonts w:ascii="宋体" w:eastAsia="宋体" w:hAnsi="宋体" w:cs="宋体"/>
                <w:sz w:val="20"/>
                <w:szCs w:val="20"/>
              </w:rPr>
            </w:pPr>
            <w:r>
              <w:rPr>
                <w:rFonts w:ascii="宋体" w:eastAsia="宋体" w:hAnsi="宋体" w:cs="宋体" w:hint="eastAsia"/>
                <w:sz w:val="20"/>
                <w:szCs w:val="20"/>
              </w:rPr>
              <w:t>个人中心</w:t>
            </w:r>
          </w:p>
        </w:tc>
        <w:tc>
          <w:tcPr>
            <w:tcW w:w="2240" w:type="dxa"/>
            <w:noWrap/>
          </w:tcPr>
          <w:p w14:paraId="120C8E1E" w14:textId="77777777" w:rsidR="00E914A8" w:rsidRDefault="00000000">
            <w:pPr>
              <w:rPr>
                <w:rFonts w:ascii="宋体" w:eastAsia="宋体" w:hAnsi="宋体" w:cs="宋体"/>
                <w:sz w:val="20"/>
                <w:szCs w:val="20"/>
              </w:rPr>
            </w:pPr>
            <w:r>
              <w:rPr>
                <w:rFonts w:ascii="宋体" w:eastAsia="宋体" w:hAnsi="宋体" w:cs="宋体" w:hint="eastAsia"/>
                <w:sz w:val="20"/>
                <w:szCs w:val="20"/>
              </w:rPr>
              <w:t>个人信息</w:t>
            </w:r>
          </w:p>
        </w:tc>
        <w:tc>
          <w:tcPr>
            <w:tcW w:w="5244" w:type="dxa"/>
          </w:tcPr>
          <w:p w14:paraId="06B4E214" w14:textId="77777777" w:rsidR="00E914A8" w:rsidRDefault="00000000">
            <w:pPr>
              <w:rPr>
                <w:rFonts w:ascii="宋体" w:eastAsia="宋体" w:hAnsi="宋体" w:cs="宋体"/>
                <w:sz w:val="20"/>
                <w:szCs w:val="20"/>
              </w:rPr>
            </w:pPr>
            <w:r>
              <w:rPr>
                <w:rFonts w:ascii="宋体" w:eastAsia="宋体" w:hAnsi="宋体" w:cs="宋体" w:hint="eastAsia"/>
                <w:sz w:val="20"/>
                <w:szCs w:val="20"/>
              </w:rPr>
              <w:t>个人信息展示，支持基本信息编辑功能，包括头像上传、其他信息完善等</w:t>
            </w:r>
          </w:p>
        </w:tc>
      </w:tr>
      <w:tr w:rsidR="00E914A8" w14:paraId="38F60EAD" w14:textId="77777777">
        <w:trPr>
          <w:trHeight w:val="360"/>
        </w:trPr>
        <w:tc>
          <w:tcPr>
            <w:tcW w:w="799" w:type="dxa"/>
            <w:vMerge/>
          </w:tcPr>
          <w:p w14:paraId="31ACA0BF" w14:textId="77777777" w:rsidR="00E914A8" w:rsidRDefault="00E914A8">
            <w:pPr>
              <w:rPr>
                <w:rFonts w:ascii="宋体" w:eastAsia="宋体" w:hAnsi="宋体" w:cs="宋体"/>
                <w:b/>
                <w:bCs/>
                <w:sz w:val="24"/>
              </w:rPr>
            </w:pPr>
          </w:p>
        </w:tc>
        <w:tc>
          <w:tcPr>
            <w:tcW w:w="897" w:type="dxa"/>
            <w:vMerge/>
          </w:tcPr>
          <w:p w14:paraId="469F9B06" w14:textId="77777777" w:rsidR="00E914A8" w:rsidRDefault="00E914A8">
            <w:pPr>
              <w:rPr>
                <w:rFonts w:ascii="宋体" w:eastAsia="宋体" w:hAnsi="宋体" w:cs="宋体"/>
                <w:sz w:val="20"/>
                <w:szCs w:val="20"/>
              </w:rPr>
            </w:pPr>
          </w:p>
        </w:tc>
        <w:tc>
          <w:tcPr>
            <w:tcW w:w="2240" w:type="dxa"/>
            <w:noWrap/>
          </w:tcPr>
          <w:p w14:paraId="740B14A3" w14:textId="77777777" w:rsidR="00E914A8" w:rsidRDefault="00000000">
            <w:pPr>
              <w:rPr>
                <w:rFonts w:ascii="宋体" w:eastAsia="宋体" w:hAnsi="宋体" w:cs="宋体"/>
                <w:sz w:val="20"/>
                <w:szCs w:val="20"/>
              </w:rPr>
            </w:pPr>
            <w:r>
              <w:rPr>
                <w:rFonts w:ascii="宋体" w:eastAsia="宋体" w:hAnsi="宋体" w:cs="宋体" w:hint="eastAsia"/>
                <w:sz w:val="20"/>
                <w:szCs w:val="20"/>
              </w:rPr>
              <w:t>在线简历</w:t>
            </w:r>
          </w:p>
        </w:tc>
        <w:tc>
          <w:tcPr>
            <w:tcW w:w="5244" w:type="dxa"/>
          </w:tcPr>
          <w:p w14:paraId="68239AC9" w14:textId="77777777" w:rsidR="00E914A8" w:rsidRDefault="00000000">
            <w:pPr>
              <w:rPr>
                <w:rFonts w:ascii="宋体" w:eastAsia="宋体" w:hAnsi="宋体" w:cs="宋体"/>
                <w:sz w:val="20"/>
                <w:szCs w:val="20"/>
              </w:rPr>
            </w:pPr>
            <w:r>
              <w:rPr>
                <w:rFonts w:ascii="宋体" w:eastAsia="宋体" w:hAnsi="宋体" w:cs="宋体" w:hint="eastAsia"/>
                <w:sz w:val="20"/>
                <w:szCs w:val="20"/>
              </w:rPr>
              <w:t>可以编辑个人信息和简历信息包括教育经历、从业经历、期望岗位、期望城市、期望薪资等，支持系统简历导出</w:t>
            </w:r>
          </w:p>
        </w:tc>
      </w:tr>
      <w:tr w:rsidR="00E914A8" w14:paraId="5DF8DFF4" w14:textId="77777777">
        <w:trPr>
          <w:trHeight w:val="360"/>
        </w:trPr>
        <w:tc>
          <w:tcPr>
            <w:tcW w:w="799" w:type="dxa"/>
            <w:vMerge/>
          </w:tcPr>
          <w:p w14:paraId="529DCDC6" w14:textId="77777777" w:rsidR="00E914A8" w:rsidRDefault="00E914A8">
            <w:pPr>
              <w:rPr>
                <w:rFonts w:ascii="宋体" w:eastAsia="宋体" w:hAnsi="宋体" w:cs="宋体"/>
                <w:b/>
                <w:bCs/>
                <w:sz w:val="24"/>
              </w:rPr>
            </w:pPr>
          </w:p>
        </w:tc>
        <w:tc>
          <w:tcPr>
            <w:tcW w:w="897" w:type="dxa"/>
            <w:vMerge/>
          </w:tcPr>
          <w:p w14:paraId="0AEC1759" w14:textId="77777777" w:rsidR="00E914A8" w:rsidRDefault="00E914A8">
            <w:pPr>
              <w:rPr>
                <w:rFonts w:ascii="宋体" w:eastAsia="宋体" w:hAnsi="宋体" w:cs="宋体"/>
                <w:sz w:val="20"/>
                <w:szCs w:val="20"/>
              </w:rPr>
            </w:pPr>
          </w:p>
        </w:tc>
        <w:tc>
          <w:tcPr>
            <w:tcW w:w="2240" w:type="dxa"/>
            <w:noWrap/>
          </w:tcPr>
          <w:p w14:paraId="1E4872D2" w14:textId="77777777" w:rsidR="00E914A8" w:rsidRDefault="00000000">
            <w:pPr>
              <w:rPr>
                <w:rFonts w:ascii="宋体" w:eastAsia="宋体" w:hAnsi="宋体" w:cs="宋体"/>
                <w:sz w:val="20"/>
                <w:szCs w:val="20"/>
              </w:rPr>
            </w:pPr>
            <w:r>
              <w:rPr>
                <w:rFonts w:ascii="宋体" w:eastAsia="宋体" w:hAnsi="宋体" w:cs="宋体" w:hint="eastAsia"/>
                <w:sz w:val="20"/>
                <w:szCs w:val="20"/>
              </w:rPr>
              <w:t>附件简历</w:t>
            </w:r>
          </w:p>
        </w:tc>
        <w:tc>
          <w:tcPr>
            <w:tcW w:w="5244" w:type="dxa"/>
          </w:tcPr>
          <w:p w14:paraId="5C69B2B0" w14:textId="77777777" w:rsidR="00E914A8" w:rsidRDefault="00000000">
            <w:pPr>
              <w:rPr>
                <w:rFonts w:ascii="宋体" w:eastAsia="宋体" w:hAnsi="宋体" w:cs="宋体"/>
                <w:sz w:val="20"/>
                <w:szCs w:val="20"/>
              </w:rPr>
            </w:pPr>
            <w:r>
              <w:rPr>
                <w:rFonts w:ascii="宋体" w:eastAsia="宋体" w:hAnsi="宋体" w:cs="宋体" w:hint="eastAsia"/>
                <w:sz w:val="20"/>
                <w:szCs w:val="20"/>
              </w:rPr>
              <w:t>求职者上传附件简历，支持word、pdf格式上传，每个人最多上传三份简历，附件简历支持在线改名，发送至邮箱，删除，新增等</w:t>
            </w:r>
          </w:p>
        </w:tc>
      </w:tr>
      <w:tr w:rsidR="00E914A8" w14:paraId="0FEFA403" w14:textId="77777777">
        <w:trPr>
          <w:trHeight w:val="360"/>
        </w:trPr>
        <w:tc>
          <w:tcPr>
            <w:tcW w:w="799" w:type="dxa"/>
            <w:vMerge/>
          </w:tcPr>
          <w:p w14:paraId="2FB48190" w14:textId="77777777" w:rsidR="00E914A8" w:rsidRDefault="00E914A8">
            <w:pPr>
              <w:rPr>
                <w:rFonts w:ascii="宋体" w:eastAsia="宋体" w:hAnsi="宋体" w:cs="宋体"/>
                <w:b/>
                <w:bCs/>
                <w:sz w:val="24"/>
              </w:rPr>
            </w:pPr>
          </w:p>
        </w:tc>
        <w:tc>
          <w:tcPr>
            <w:tcW w:w="897" w:type="dxa"/>
            <w:vMerge/>
          </w:tcPr>
          <w:p w14:paraId="3ADB36B2" w14:textId="77777777" w:rsidR="00E914A8" w:rsidRDefault="00E914A8">
            <w:pPr>
              <w:rPr>
                <w:rFonts w:ascii="宋体" w:eastAsia="宋体" w:hAnsi="宋体" w:cs="宋体"/>
                <w:sz w:val="20"/>
                <w:szCs w:val="20"/>
              </w:rPr>
            </w:pPr>
          </w:p>
        </w:tc>
        <w:tc>
          <w:tcPr>
            <w:tcW w:w="2240" w:type="dxa"/>
            <w:noWrap/>
          </w:tcPr>
          <w:p w14:paraId="06CE2C26" w14:textId="77777777" w:rsidR="00E914A8" w:rsidRDefault="00000000">
            <w:pPr>
              <w:rPr>
                <w:rFonts w:ascii="宋体" w:eastAsia="宋体" w:hAnsi="宋体" w:cs="宋体"/>
                <w:sz w:val="20"/>
                <w:szCs w:val="20"/>
              </w:rPr>
            </w:pPr>
            <w:r>
              <w:rPr>
                <w:rFonts w:ascii="宋体" w:eastAsia="宋体" w:hAnsi="宋体" w:cs="宋体" w:hint="eastAsia"/>
                <w:sz w:val="20"/>
                <w:szCs w:val="20"/>
              </w:rPr>
              <w:t>职位收藏</w:t>
            </w:r>
          </w:p>
        </w:tc>
        <w:tc>
          <w:tcPr>
            <w:tcW w:w="5244" w:type="dxa"/>
          </w:tcPr>
          <w:p w14:paraId="2E806D58" w14:textId="77777777" w:rsidR="00E914A8" w:rsidRDefault="00000000">
            <w:pPr>
              <w:rPr>
                <w:rFonts w:ascii="宋体" w:eastAsia="宋体" w:hAnsi="宋体" w:cs="宋体"/>
                <w:sz w:val="20"/>
                <w:szCs w:val="20"/>
              </w:rPr>
            </w:pPr>
            <w:r>
              <w:rPr>
                <w:rFonts w:ascii="宋体" w:eastAsia="宋体" w:hAnsi="宋体" w:cs="宋体" w:hint="eastAsia"/>
                <w:sz w:val="20"/>
                <w:szCs w:val="20"/>
              </w:rPr>
              <w:t>求职者浏览职位，发现感兴趣的职位，将职位加入个人收藏，后期方便投递感兴趣的职位</w:t>
            </w:r>
          </w:p>
        </w:tc>
      </w:tr>
      <w:tr w:rsidR="00E914A8" w14:paraId="46224B09" w14:textId="77777777">
        <w:trPr>
          <w:trHeight w:val="360"/>
        </w:trPr>
        <w:tc>
          <w:tcPr>
            <w:tcW w:w="799" w:type="dxa"/>
            <w:vMerge/>
          </w:tcPr>
          <w:p w14:paraId="7773AECC" w14:textId="77777777" w:rsidR="00E914A8" w:rsidRDefault="00E914A8">
            <w:pPr>
              <w:rPr>
                <w:rFonts w:ascii="宋体" w:eastAsia="宋体" w:hAnsi="宋体" w:cs="宋体"/>
                <w:b/>
                <w:bCs/>
                <w:sz w:val="24"/>
              </w:rPr>
            </w:pPr>
          </w:p>
        </w:tc>
        <w:tc>
          <w:tcPr>
            <w:tcW w:w="897" w:type="dxa"/>
            <w:vMerge/>
          </w:tcPr>
          <w:p w14:paraId="2C05D2A7" w14:textId="77777777" w:rsidR="00E914A8" w:rsidRDefault="00E914A8">
            <w:pPr>
              <w:rPr>
                <w:rFonts w:ascii="宋体" w:eastAsia="宋体" w:hAnsi="宋体" w:cs="宋体"/>
                <w:sz w:val="20"/>
                <w:szCs w:val="20"/>
              </w:rPr>
            </w:pPr>
          </w:p>
        </w:tc>
        <w:tc>
          <w:tcPr>
            <w:tcW w:w="2240" w:type="dxa"/>
            <w:noWrap/>
          </w:tcPr>
          <w:p w14:paraId="766F24F6" w14:textId="77777777" w:rsidR="00E914A8" w:rsidRDefault="00000000">
            <w:pPr>
              <w:rPr>
                <w:rFonts w:ascii="宋体" w:eastAsia="宋体" w:hAnsi="宋体" w:cs="宋体"/>
                <w:sz w:val="20"/>
                <w:szCs w:val="20"/>
              </w:rPr>
            </w:pPr>
            <w:r>
              <w:rPr>
                <w:rFonts w:ascii="宋体" w:eastAsia="宋体" w:hAnsi="宋体" w:cs="宋体" w:hint="eastAsia"/>
                <w:sz w:val="20"/>
                <w:szCs w:val="20"/>
              </w:rPr>
              <w:t>关注企业</w:t>
            </w:r>
          </w:p>
        </w:tc>
        <w:tc>
          <w:tcPr>
            <w:tcW w:w="5244" w:type="dxa"/>
          </w:tcPr>
          <w:p w14:paraId="20E9D879" w14:textId="77777777" w:rsidR="00E914A8" w:rsidRDefault="00000000">
            <w:pPr>
              <w:rPr>
                <w:rFonts w:ascii="宋体" w:eastAsia="宋体" w:hAnsi="宋体" w:cs="宋体"/>
                <w:sz w:val="20"/>
                <w:szCs w:val="20"/>
              </w:rPr>
            </w:pPr>
            <w:r>
              <w:rPr>
                <w:rFonts w:ascii="宋体" w:eastAsia="宋体" w:hAnsi="宋体" w:cs="宋体" w:hint="eastAsia"/>
                <w:sz w:val="20"/>
                <w:szCs w:val="20"/>
              </w:rPr>
              <w:t>求职者浏览企业，发现感兴趣的企业，将职位加入个人关注，系统后期推送关注企业的动态信息</w:t>
            </w:r>
          </w:p>
        </w:tc>
      </w:tr>
      <w:tr w:rsidR="00E914A8" w14:paraId="3FA4CBC3" w14:textId="77777777">
        <w:trPr>
          <w:trHeight w:val="360"/>
        </w:trPr>
        <w:tc>
          <w:tcPr>
            <w:tcW w:w="799" w:type="dxa"/>
            <w:vMerge/>
          </w:tcPr>
          <w:p w14:paraId="2CA57123" w14:textId="77777777" w:rsidR="00E914A8" w:rsidRDefault="00E914A8">
            <w:pPr>
              <w:rPr>
                <w:rFonts w:ascii="宋体" w:eastAsia="宋体" w:hAnsi="宋体" w:cs="宋体"/>
                <w:b/>
                <w:bCs/>
                <w:sz w:val="24"/>
              </w:rPr>
            </w:pPr>
          </w:p>
        </w:tc>
        <w:tc>
          <w:tcPr>
            <w:tcW w:w="897" w:type="dxa"/>
            <w:vMerge/>
          </w:tcPr>
          <w:p w14:paraId="61F20F86" w14:textId="77777777" w:rsidR="00E914A8" w:rsidRDefault="00E914A8">
            <w:pPr>
              <w:rPr>
                <w:rFonts w:ascii="宋体" w:eastAsia="宋体" w:hAnsi="宋体" w:cs="宋体"/>
                <w:sz w:val="20"/>
                <w:szCs w:val="20"/>
              </w:rPr>
            </w:pPr>
          </w:p>
        </w:tc>
        <w:tc>
          <w:tcPr>
            <w:tcW w:w="2240" w:type="dxa"/>
            <w:noWrap/>
          </w:tcPr>
          <w:p w14:paraId="1E4A7048" w14:textId="77777777" w:rsidR="00E914A8" w:rsidRDefault="00000000">
            <w:pPr>
              <w:rPr>
                <w:rFonts w:ascii="宋体" w:eastAsia="宋体" w:hAnsi="宋体" w:cs="宋体"/>
                <w:sz w:val="20"/>
                <w:szCs w:val="20"/>
              </w:rPr>
            </w:pPr>
            <w:r>
              <w:rPr>
                <w:rFonts w:ascii="宋体" w:eastAsia="宋体" w:hAnsi="宋体" w:cs="宋体" w:hint="eastAsia"/>
                <w:sz w:val="20"/>
                <w:szCs w:val="20"/>
              </w:rPr>
              <w:t>简历完整度</w:t>
            </w:r>
          </w:p>
        </w:tc>
        <w:tc>
          <w:tcPr>
            <w:tcW w:w="5244" w:type="dxa"/>
          </w:tcPr>
          <w:p w14:paraId="28C24383" w14:textId="77777777" w:rsidR="00E914A8" w:rsidRDefault="00000000">
            <w:pPr>
              <w:rPr>
                <w:rFonts w:ascii="宋体" w:eastAsia="宋体" w:hAnsi="宋体" w:cs="宋体"/>
                <w:sz w:val="20"/>
                <w:szCs w:val="20"/>
              </w:rPr>
            </w:pPr>
            <w:r>
              <w:rPr>
                <w:rFonts w:ascii="宋体" w:eastAsia="宋体" w:hAnsi="宋体" w:cs="宋体" w:hint="eastAsia"/>
                <w:sz w:val="20"/>
                <w:szCs w:val="20"/>
              </w:rPr>
              <w:t>求职者通过完善基本信息，提高简历完整度</w:t>
            </w:r>
          </w:p>
        </w:tc>
      </w:tr>
      <w:tr w:rsidR="00E914A8" w14:paraId="1CB24A2B" w14:textId="77777777">
        <w:trPr>
          <w:trHeight w:val="360"/>
        </w:trPr>
        <w:tc>
          <w:tcPr>
            <w:tcW w:w="799" w:type="dxa"/>
            <w:vMerge/>
          </w:tcPr>
          <w:p w14:paraId="3029C325" w14:textId="77777777" w:rsidR="00E914A8" w:rsidRDefault="00E914A8">
            <w:pPr>
              <w:rPr>
                <w:rFonts w:ascii="宋体" w:eastAsia="宋体" w:hAnsi="宋体" w:cs="宋体"/>
                <w:b/>
                <w:bCs/>
                <w:sz w:val="24"/>
              </w:rPr>
            </w:pPr>
          </w:p>
        </w:tc>
        <w:tc>
          <w:tcPr>
            <w:tcW w:w="897" w:type="dxa"/>
            <w:vMerge/>
          </w:tcPr>
          <w:p w14:paraId="4D302AF9" w14:textId="77777777" w:rsidR="00E914A8" w:rsidRDefault="00E914A8">
            <w:pPr>
              <w:rPr>
                <w:rFonts w:ascii="宋体" w:eastAsia="宋体" w:hAnsi="宋体" w:cs="宋体"/>
                <w:sz w:val="20"/>
                <w:szCs w:val="20"/>
              </w:rPr>
            </w:pPr>
          </w:p>
        </w:tc>
        <w:tc>
          <w:tcPr>
            <w:tcW w:w="2240" w:type="dxa"/>
            <w:noWrap/>
          </w:tcPr>
          <w:p w14:paraId="4BED65B4" w14:textId="77777777" w:rsidR="00E914A8" w:rsidRDefault="00000000">
            <w:pPr>
              <w:rPr>
                <w:rFonts w:ascii="宋体" w:eastAsia="宋体" w:hAnsi="宋体" w:cs="宋体"/>
                <w:sz w:val="20"/>
                <w:szCs w:val="20"/>
              </w:rPr>
            </w:pPr>
            <w:r>
              <w:rPr>
                <w:rFonts w:ascii="宋体" w:eastAsia="宋体" w:hAnsi="宋体" w:cs="宋体" w:hint="eastAsia"/>
                <w:sz w:val="20"/>
                <w:szCs w:val="20"/>
              </w:rPr>
              <w:t>面试邀请</w:t>
            </w:r>
          </w:p>
        </w:tc>
        <w:tc>
          <w:tcPr>
            <w:tcW w:w="5244" w:type="dxa"/>
          </w:tcPr>
          <w:p w14:paraId="6D637CA9" w14:textId="77777777" w:rsidR="00E914A8" w:rsidRDefault="00000000">
            <w:pPr>
              <w:rPr>
                <w:rFonts w:ascii="宋体" w:eastAsia="宋体" w:hAnsi="宋体" w:cs="宋体"/>
                <w:sz w:val="20"/>
                <w:szCs w:val="20"/>
              </w:rPr>
            </w:pPr>
            <w:r>
              <w:rPr>
                <w:rFonts w:ascii="宋体" w:eastAsia="宋体" w:hAnsi="宋体" w:cs="宋体" w:hint="eastAsia"/>
                <w:sz w:val="20"/>
                <w:szCs w:val="20"/>
              </w:rPr>
              <w:t>求职者投递简历后，HR发送面试邀请，包括面试职位、面试时间、联系人等信息，求职者根据自身情况，决定是否接受或拒绝邀请</w:t>
            </w:r>
          </w:p>
        </w:tc>
      </w:tr>
      <w:tr w:rsidR="00E914A8" w14:paraId="6412E9ED" w14:textId="77777777">
        <w:trPr>
          <w:trHeight w:val="360"/>
        </w:trPr>
        <w:tc>
          <w:tcPr>
            <w:tcW w:w="799" w:type="dxa"/>
            <w:vMerge/>
          </w:tcPr>
          <w:p w14:paraId="7ED42750" w14:textId="77777777" w:rsidR="00E914A8" w:rsidRDefault="00E914A8">
            <w:pPr>
              <w:rPr>
                <w:rFonts w:ascii="宋体" w:eastAsia="宋体" w:hAnsi="宋体" w:cs="宋体"/>
                <w:b/>
                <w:bCs/>
                <w:sz w:val="24"/>
              </w:rPr>
            </w:pPr>
          </w:p>
        </w:tc>
        <w:tc>
          <w:tcPr>
            <w:tcW w:w="897" w:type="dxa"/>
            <w:vMerge/>
          </w:tcPr>
          <w:p w14:paraId="2BF52425" w14:textId="77777777" w:rsidR="00E914A8" w:rsidRDefault="00E914A8">
            <w:pPr>
              <w:rPr>
                <w:rFonts w:ascii="宋体" w:eastAsia="宋体" w:hAnsi="宋体" w:cs="宋体"/>
                <w:sz w:val="20"/>
                <w:szCs w:val="20"/>
              </w:rPr>
            </w:pPr>
          </w:p>
        </w:tc>
        <w:tc>
          <w:tcPr>
            <w:tcW w:w="2240" w:type="dxa"/>
            <w:noWrap/>
          </w:tcPr>
          <w:p w14:paraId="7678717C" w14:textId="77777777" w:rsidR="00E914A8" w:rsidRDefault="00000000">
            <w:pPr>
              <w:rPr>
                <w:rFonts w:ascii="宋体" w:eastAsia="宋体" w:hAnsi="宋体" w:cs="宋体"/>
                <w:sz w:val="20"/>
                <w:szCs w:val="20"/>
              </w:rPr>
            </w:pPr>
            <w:r>
              <w:rPr>
                <w:rFonts w:ascii="宋体" w:eastAsia="宋体" w:hAnsi="宋体" w:cs="宋体" w:hint="eastAsia"/>
                <w:sz w:val="20"/>
                <w:szCs w:val="20"/>
              </w:rPr>
              <w:t>求职意向</w:t>
            </w:r>
          </w:p>
        </w:tc>
        <w:tc>
          <w:tcPr>
            <w:tcW w:w="5244" w:type="dxa"/>
          </w:tcPr>
          <w:p w14:paraId="05A69E48" w14:textId="77777777" w:rsidR="00E914A8" w:rsidRDefault="00000000">
            <w:pPr>
              <w:rPr>
                <w:rFonts w:ascii="宋体" w:eastAsia="宋体" w:hAnsi="宋体" w:cs="宋体"/>
                <w:sz w:val="20"/>
                <w:szCs w:val="20"/>
              </w:rPr>
            </w:pPr>
            <w:r>
              <w:rPr>
                <w:rFonts w:ascii="宋体" w:eastAsia="宋体" w:hAnsi="宋体" w:cs="宋体" w:hint="eastAsia"/>
                <w:sz w:val="20"/>
                <w:szCs w:val="20"/>
              </w:rPr>
              <w:t>求职者完善个人的求职意向，包括期望薪资、期望工作地点、期望行业等信息</w:t>
            </w:r>
          </w:p>
        </w:tc>
      </w:tr>
      <w:tr w:rsidR="00E914A8" w14:paraId="7DAD9E1E" w14:textId="77777777">
        <w:trPr>
          <w:trHeight w:val="360"/>
        </w:trPr>
        <w:tc>
          <w:tcPr>
            <w:tcW w:w="799" w:type="dxa"/>
            <w:vMerge/>
          </w:tcPr>
          <w:p w14:paraId="44A504A9" w14:textId="77777777" w:rsidR="00E914A8" w:rsidRDefault="00E914A8">
            <w:pPr>
              <w:rPr>
                <w:rFonts w:ascii="宋体" w:eastAsia="宋体" w:hAnsi="宋体" w:cs="宋体"/>
                <w:b/>
                <w:bCs/>
                <w:sz w:val="24"/>
              </w:rPr>
            </w:pPr>
          </w:p>
        </w:tc>
        <w:tc>
          <w:tcPr>
            <w:tcW w:w="897" w:type="dxa"/>
            <w:vMerge/>
          </w:tcPr>
          <w:p w14:paraId="09B09FE3" w14:textId="77777777" w:rsidR="00E914A8" w:rsidRDefault="00E914A8">
            <w:pPr>
              <w:rPr>
                <w:rFonts w:ascii="宋体" w:eastAsia="宋体" w:hAnsi="宋体" w:cs="宋体"/>
                <w:sz w:val="20"/>
                <w:szCs w:val="20"/>
              </w:rPr>
            </w:pPr>
          </w:p>
        </w:tc>
        <w:tc>
          <w:tcPr>
            <w:tcW w:w="2240" w:type="dxa"/>
            <w:noWrap/>
          </w:tcPr>
          <w:p w14:paraId="57F28ECC" w14:textId="77777777" w:rsidR="00E914A8" w:rsidRDefault="00000000">
            <w:pPr>
              <w:rPr>
                <w:rFonts w:ascii="宋体" w:eastAsia="宋体" w:hAnsi="宋体" w:cs="宋体"/>
                <w:sz w:val="20"/>
                <w:szCs w:val="20"/>
              </w:rPr>
            </w:pPr>
            <w:r>
              <w:rPr>
                <w:rFonts w:ascii="宋体" w:eastAsia="宋体" w:hAnsi="宋体" w:cs="宋体" w:hint="eastAsia"/>
                <w:sz w:val="20"/>
                <w:szCs w:val="20"/>
              </w:rPr>
              <w:t>我的投递</w:t>
            </w:r>
          </w:p>
        </w:tc>
        <w:tc>
          <w:tcPr>
            <w:tcW w:w="5244" w:type="dxa"/>
          </w:tcPr>
          <w:p w14:paraId="0F5CFEF4" w14:textId="77777777" w:rsidR="00E914A8" w:rsidRDefault="00000000">
            <w:pPr>
              <w:rPr>
                <w:rFonts w:ascii="宋体" w:eastAsia="宋体" w:hAnsi="宋体" w:cs="宋体"/>
                <w:sz w:val="20"/>
                <w:szCs w:val="20"/>
              </w:rPr>
            </w:pPr>
            <w:r>
              <w:rPr>
                <w:rFonts w:ascii="宋体" w:eastAsia="宋体" w:hAnsi="宋体" w:cs="宋体" w:hint="eastAsia"/>
                <w:sz w:val="20"/>
                <w:szCs w:val="20"/>
              </w:rPr>
              <w:t>可以查看根据求职者自己简历投递的数据，包括HR对投递情况的响应情况查看</w:t>
            </w:r>
          </w:p>
        </w:tc>
      </w:tr>
      <w:tr w:rsidR="00E914A8" w14:paraId="2CCAF301" w14:textId="77777777">
        <w:trPr>
          <w:trHeight w:val="360"/>
        </w:trPr>
        <w:tc>
          <w:tcPr>
            <w:tcW w:w="799" w:type="dxa"/>
            <w:vMerge/>
          </w:tcPr>
          <w:p w14:paraId="0897F00B" w14:textId="77777777" w:rsidR="00E914A8" w:rsidRDefault="00E914A8">
            <w:pPr>
              <w:rPr>
                <w:rFonts w:ascii="宋体" w:eastAsia="宋体" w:hAnsi="宋体" w:cs="宋体"/>
                <w:b/>
                <w:bCs/>
                <w:sz w:val="24"/>
              </w:rPr>
            </w:pPr>
          </w:p>
        </w:tc>
        <w:tc>
          <w:tcPr>
            <w:tcW w:w="897" w:type="dxa"/>
            <w:vMerge/>
          </w:tcPr>
          <w:p w14:paraId="47E0954F" w14:textId="77777777" w:rsidR="00E914A8" w:rsidRDefault="00E914A8">
            <w:pPr>
              <w:rPr>
                <w:rFonts w:ascii="宋体" w:eastAsia="宋体" w:hAnsi="宋体" w:cs="宋体"/>
                <w:sz w:val="20"/>
                <w:szCs w:val="20"/>
              </w:rPr>
            </w:pPr>
          </w:p>
        </w:tc>
        <w:tc>
          <w:tcPr>
            <w:tcW w:w="2240" w:type="dxa"/>
            <w:noWrap/>
          </w:tcPr>
          <w:p w14:paraId="0DCCE433" w14:textId="77777777" w:rsidR="00E914A8" w:rsidRDefault="00000000">
            <w:pPr>
              <w:rPr>
                <w:rFonts w:ascii="宋体" w:eastAsia="宋体" w:hAnsi="宋体" w:cs="宋体"/>
                <w:sz w:val="20"/>
                <w:szCs w:val="20"/>
              </w:rPr>
            </w:pPr>
            <w:r>
              <w:rPr>
                <w:rFonts w:ascii="宋体" w:eastAsia="宋体" w:hAnsi="宋体" w:cs="宋体" w:hint="eastAsia"/>
                <w:sz w:val="20"/>
                <w:szCs w:val="20"/>
              </w:rPr>
              <w:t>联系管理</w:t>
            </w:r>
          </w:p>
        </w:tc>
        <w:tc>
          <w:tcPr>
            <w:tcW w:w="5244" w:type="dxa"/>
          </w:tcPr>
          <w:p w14:paraId="085B2C9B" w14:textId="77777777" w:rsidR="00E914A8" w:rsidRDefault="00000000">
            <w:pPr>
              <w:rPr>
                <w:rFonts w:ascii="宋体" w:eastAsia="宋体" w:hAnsi="宋体" w:cs="宋体"/>
                <w:sz w:val="20"/>
                <w:szCs w:val="20"/>
              </w:rPr>
            </w:pPr>
            <w:r>
              <w:rPr>
                <w:rFonts w:ascii="宋体" w:eastAsia="宋体" w:hAnsi="宋体" w:cs="宋体" w:hint="eastAsia"/>
                <w:sz w:val="20"/>
                <w:szCs w:val="20"/>
              </w:rPr>
              <w:t>显示企业索要电话的申请和状态</w:t>
            </w:r>
          </w:p>
        </w:tc>
      </w:tr>
      <w:tr w:rsidR="00E914A8" w14:paraId="135F61C5" w14:textId="77777777">
        <w:trPr>
          <w:trHeight w:val="360"/>
        </w:trPr>
        <w:tc>
          <w:tcPr>
            <w:tcW w:w="799" w:type="dxa"/>
            <w:vMerge/>
          </w:tcPr>
          <w:p w14:paraId="00D925CA" w14:textId="77777777" w:rsidR="00E914A8" w:rsidRDefault="00E914A8">
            <w:pPr>
              <w:rPr>
                <w:rFonts w:ascii="宋体" w:eastAsia="宋体" w:hAnsi="宋体" w:cs="宋体"/>
                <w:b/>
                <w:bCs/>
                <w:sz w:val="24"/>
              </w:rPr>
            </w:pPr>
          </w:p>
        </w:tc>
        <w:tc>
          <w:tcPr>
            <w:tcW w:w="897" w:type="dxa"/>
            <w:vMerge/>
          </w:tcPr>
          <w:p w14:paraId="258B613E" w14:textId="77777777" w:rsidR="00E914A8" w:rsidRDefault="00E914A8">
            <w:pPr>
              <w:rPr>
                <w:rFonts w:ascii="宋体" w:eastAsia="宋体" w:hAnsi="宋体" w:cs="宋体"/>
                <w:sz w:val="20"/>
                <w:szCs w:val="20"/>
              </w:rPr>
            </w:pPr>
          </w:p>
        </w:tc>
        <w:tc>
          <w:tcPr>
            <w:tcW w:w="2240" w:type="dxa"/>
            <w:noWrap/>
          </w:tcPr>
          <w:p w14:paraId="6F1E5D77" w14:textId="77777777" w:rsidR="00E914A8" w:rsidRDefault="00000000">
            <w:pPr>
              <w:rPr>
                <w:rFonts w:ascii="宋体" w:eastAsia="宋体" w:hAnsi="宋体" w:cs="宋体"/>
                <w:sz w:val="20"/>
                <w:szCs w:val="20"/>
              </w:rPr>
            </w:pPr>
            <w:r>
              <w:rPr>
                <w:rFonts w:ascii="宋体" w:eastAsia="宋体" w:hAnsi="宋体" w:cs="宋体" w:hint="eastAsia"/>
                <w:sz w:val="20"/>
                <w:szCs w:val="20"/>
              </w:rPr>
              <w:t>隐私设置</w:t>
            </w:r>
          </w:p>
        </w:tc>
        <w:tc>
          <w:tcPr>
            <w:tcW w:w="5244" w:type="dxa"/>
          </w:tcPr>
          <w:p w14:paraId="7AF490AE" w14:textId="77777777" w:rsidR="00E914A8" w:rsidRDefault="00000000">
            <w:pPr>
              <w:rPr>
                <w:rFonts w:ascii="宋体" w:eastAsia="宋体" w:hAnsi="宋体" w:cs="宋体"/>
                <w:sz w:val="20"/>
                <w:szCs w:val="20"/>
              </w:rPr>
            </w:pPr>
            <w:r>
              <w:rPr>
                <w:rFonts w:ascii="宋体" w:eastAsia="宋体" w:hAnsi="宋体" w:cs="宋体" w:hint="eastAsia"/>
                <w:sz w:val="20"/>
                <w:szCs w:val="20"/>
              </w:rPr>
              <w:t>求职者对自身简历进行隐私设置，设为关闭后，HR无法查询到该求职者，求职者还可以设置黑名单企业，设置后，企业无法看到该求职者</w:t>
            </w:r>
          </w:p>
        </w:tc>
      </w:tr>
      <w:tr w:rsidR="00E914A8" w14:paraId="238FED91" w14:textId="77777777">
        <w:trPr>
          <w:trHeight w:val="360"/>
        </w:trPr>
        <w:tc>
          <w:tcPr>
            <w:tcW w:w="799" w:type="dxa"/>
            <w:vMerge/>
          </w:tcPr>
          <w:p w14:paraId="4D366E19" w14:textId="77777777" w:rsidR="00E914A8" w:rsidRDefault="00E914A8">
            <w:pPr>
              <w:rPr>
                <w:rFonts w:ascii="宋体" w:eastAsia="宋体" w:hAnsi="宋体" w:cs="宋体"/>
                <w:b/>
                <w:bCs/>
                <w:sz w:val="24"/>
              </w:rPr>
            </w:pPr>
          </w:p>
        </w:tc>
        <w:tc>
          <w:tcPr>
            <w:tcW w:w="897" w:type="dxa"/>
            <w:vMerge/>
          </w:tcPr>
          <w:p w14:paraId="3C2AA361" w14:textId="77777777" w:rsidR="00E914A8" w:rsidRDefault="00E914A8">
            <w:pPr>
              <w:rPr>
                <w:rFonts w:ascii="宋体" w:eastAsia="宋体" w:hAnsi="宋体" w:cs="宋体"/>
                <w:sz w:val="20"/>
                <w:szCs w:val="20"/>
              </w:rPr>
            </w:pPr>
          </w:p>
        </w:tc>
        <w:tc>
          <w:tcPr>
            <w:tcW w:w="2240" w:type="dxa"/>
            <w:noWrap/>
          </w:tcPr>
          <w:p w14:paraId="4ACA821A" w14:textId="77777777" w:rsidR="00E914A8" w:rsidRDefault="00000000">
            <w:pPr>
              <w:rPr>
                <w:rFonts w:ascii="宋体" w:eastAsia="宋体" w:hAnsi="宋体" w:cs="宋体"/>
                <w:sz w:val="20"/>
                <w:szCs w:val="20"/>
              </w:rPr>
            </w:pPr>
            <w:r>
              <w:rPr>
                <w:rFonts w:ascii="宋体" w:eastAsia="宋体" w:hAnsi="宋体" w:cs="宋体" w:hint="eastAsia"/>
                <w:sz w:val="20"/>
                <w:szCs w:val="20"/>
              </w:rPr>
              <w:t>修改密码</w:t>
            </w:r>
          </w:p>
        </w:tc>
        <w:tc>
          <w:tcPr>
            <w:tcW w:w="5244" w:type="dxa"/>
          </w:tcPr>
          <w:p w14:paraId="55EDEC52" w14:textId="77777777" w:rsidR="00E914A8" w:rsidRDefault="00000000">
            <w:pPr>
              <w:rPr>
                <w:rFonts w:ascii="宋体" w:eastAsia="宋体" w:hAnsi="宋体" w:cs="宋体"/>
                <w:sz w:val="20"/>
                <w:szCs w:val="20"/>
              </w:rPr>
            </w:pPr>
            <w:r>
              <w:rPr>
                <w:rFonts w:ascii="宋体" w:eastAsia="宋体" w:hAnsi="宋体" w:cs="宋体" w:hint="eastAsia"/>
                <w:sz w:val="20"/>
                <w:szCs w:val="20"/>
              </w:rPr>
              <w:t>求职者修改自己登录密码</w:t>
            </w:r>
          </w:p>
        </w:tc>
      </w:tr>
      <w:tr w:rsidR="00E914A8" w14:paraId="6C82D5A7" w14:textId="77777777">
        <w:trPr>
          <w:trHeight w:val="360"/>
        </w:trPr>
        <w:tc>
          <w:tcPr>
            <w:tcW w:w="799" w:type="dxa"/>
            <w:vMerge/>
          </w:tcPr>
          <w:p w14:paraId="63999D1B" w14:textId="77777777" w:rsidR="00E914A8" w:rsidRDefault="00E914A8">
            <w:pPr>
              <w:rPr>
                <w:rFonts w:ascii="宋体" w:eastAsia="宋体" w:hAnsi="宋体" w:cs="宋体"/>
                <w:b/>
                <w:bCs/>
                <w:sz w:val="24"/>
              </w:rPr>
            </w:pPr>
          </w:p>
        </w:tc>
        <w:tc>
          <w:tcPr>
            <w:tcW w:w="897" w:type="dxa"/>
            <w:vMerge w:val="restart"/>
            <w:vAlign w:val="center"/>
          </w:tcPr>
          <w:p w14:paraId="172CEEF3" w14:textId="77777777" w:rsidR="00E914A8" w:rsidRDefault="00000000">
            <w:pPr>
              <w:jc w:val="center"/>
              <w:rPr>
                <w:rFonts w:ascii="宋体" w:eastAsia="宋体" w:hAnsi="宋体" w:cs="宋体"/>
                <w:sz w:val="20"/>
                <w:szCs w:val="20"/>
              </w:rPr>
            </w:pPr>
            <w:r>
              <w:rPr>
                <w:rFonts w:ascii="宋体" w:eastAsia="宋体" w:hAnsi="宋体" w:cs="宋体" w:hint="eastAsia"/>
                <w:sz w:val="20"/>
                <w:szCs w:val="20"/>
              </w:rPr>
              <w:t>专区</w:t>
            </w:r>
          </w:p>
        </w:tc>
        <w:tc>
          <w:tcPr>
            <w:tcW w:w="2240" w:type="dxa"/>
            <w:noWrap/>
          </w:tcPr>
          <w:p w14:paraId="31D7A776" w14:textId="77777777" w:rsidR="00E914A8" w:rsidRDefault="00000000">
            <w:pPr>
              <w:rPr>
                <w:rFonts w:ascii="宋体" w:eastAsia="宋体" w:hAnsi="宋体" w:cs="宋体"/>
                <w:sz w:val="20"/>
                <w:szCs w:val="20"/>
              </w:rPr>
            </w:pPr>
            <w:r>
              <w:rPr>
                <w:rFonts w:ascii="宋体" w:eastAsia="宋体" w:hAnsi="宋体" w:cs="宋体" w:hint="eastAsia"/>
                <w:sz w:val="20"/>
                <w:szCs w:val="20"/>
              </w:rPr>
              <w:t>专区分类</w:t>
            </w:r>
          </w:p>
        </w:tc>
        <w:tc>
          <w:tcPr>
            <w:tcW w:w="5244" w:type="dxa"/>
          </w:tcPr>
          <w:p w14:paraId="394022C6" w14:textId="77777777" w:rsidR="00E914A8" w:rsidRDefault="00000000">
            <w:pPr>
              <w:rPr>
                <w:rFonts w:ascii="宋体" w:eastAsia="宋体" w:hAnsi="宋体" w:cs="宋体"/>
                <w:sz w:val="20"/>
                <w:szCs w:val="20"/>
              </w:rPr>
            </w:pPr>
            <w:r>
              <w:rPr>
                <w:rFonts w:ascii="宋体" w:eastAsia="宋体" w:hAnsi="宋体" w:cs="宋体" w:hint="eastAsia"/>
                <w:sz w:val="20"/>
                <w:szCs w:val="20"/>
              </w:rPr>
              <w:t>专区分类页面，包括</w:t>
            </w:r>
            <w:proofErr w:type="gramStart"/>
            <w:r>
              <w:rPr>
                <w:rFonts w:ascii="宋体" w:eastAsia="宋体" w:hAnsi="宋体" w:cs="宋体" w:hint="eastAsia"/>
                <w:sz w:val="20"/>
                <w:szCs w:val="20"/>
              </w:rPr>
              <w:t>云聘会</w:t>
            </w:r>
            <w:proofErr w:type="gramEnd"/>
            <w:r>
              <w:rPr>
                <w:rFonts w:ascii="宋体" w:eastAsia="宋体" w:hAnsi="宋体" w:cs="宋体" w:hint="eastAsia"/>
                <w:sz w:val="20"/>
                <w:szCs w:val="20"/>
              </w:rPr>
              <w:t>专区、企事业单位专区、产业园专区、重点产业链专区等</w:t>
            </w:r>
          </w:p>
        </w:tc>
      </w:tr>
      <w:tr w:rsidR="00E914A8" w14:paraId="4F653C1B" w14:textId="77777777">
        <w:trPr>
          <w:trHeight w:val="360"/>
        </w:trPr>
        <w:tc>
          <w:tcPr>
            <w:tcW w:w="799" w:type="dxa"/>
            <w:vMerge/>
          </w:tcPr>
          <w:p w14:paraId="724B4BB2" w14:textId="77777777" w:rsidR="00E914A8" w:rsidRDefault="00E914A8">
            <w:pPr>
              <w:rPr>
                <w:rFonts w:ascii="宋体" w:eastAsia="宋体" w:hAnsi="宋体" w:cs="宋体"/>
                <w:b/>
                <w:bCs/>
                <w:sz w:val="24"/>
              </w:rPr>
            </w:pPr>
          </w:p>
        </w:tc>
        <w:tc>
          <w:tcPr>
            <w:tcW w:w="897" w:type="dxa"/>
            <w:vMerge/>
          </w:tcPr>
          <w:p w14:paraId="4DA3D862" w14:textId="77777777" w:rsidR="00E914A8" w:rsidRDefault="00E914A8">
            <w:pPr>
              <w:rPr>
                <w:rFonts w:ascii="宋体" w:eastAsia="宋体" w:hAnsi="宋体" w:cs="宋体"/>
                <w:sz w:val="20"/>
                <w:szCs w:val="20"/>
              </w:rPr>
            </w:pPr>
          </w:p>
        </w:tc>
        <w:tc>
          <w:tcPr>
            <w:tcW w:w="2240" w:type="dxa"/>
            <w:noWrap/>
          </w:tcPr>
          <w:p w14:paraId="21B11706" w14:textId="77777777" w:rsidR="00E914A8" w:rsidRDefault="00000000">
            <w:pPr>
              <w:rPr>
                <w:rFonts w:ascii="宋体" w:eastAsia="宋体" w:hAnsi="宋体" w:cs="宋体"/>
                <w:sz w:val="20"/>
                <w:szCs w:val="20"/>
              </w:rPr>
            </w:pPr>
            <w:r>
              <w:rPr>
                <w:rFonts w:ascii="宋体" w:eastAsia="宋体" w:hAnsi="宋体" w:cs="宋体" w:hint="eastAsia"/>
                <w:sz w:val="20"/>
                <w:szCs w:val="20"/>
              </w:rPr>
              <w:t>专区</w:t>
            </w:r>
            <w:proofErr w:type="gramStart"/>
            <w:r>
              <w:rPr>
                <w:rFonts w:ascii="宋体" w:eastAsia="宋体" w:hAnsi="宋体" w:cs="宋体" w:hint="eastAsia"/>
                <w:sz w:val="20"/>
                <w:szCs w:val="20"/>
              </w:rPr>
              <w:t>轮播图</w:t>
            </w:r>
            <w:proofErr w:type="gramEnd"/>
          </w:p>
        </w:tc>
        <w:tc>
          <w:tcPr>
            <w:tcW w:w="5244" w:type="dxa"/>
          </w:tcPr>
          <w:p w14:paraId="21CCF87B" w14:textId="77777777" w:rsidR="00E914A8" w:rsidRDefault="00000000">
            <w:pPr>
              <w:rPr>
                <w:rFonts w:ascii="宋体" w:eastAsia="宋体" w:hAnsi="宋体" w:cs="宋体"/>
                <w:sz w:val="20"/>
                <w:szCs w:val="20"/>
              </w:rPr>
            </w:pPr>
            <w:r>
              <w:rPr>
                <w:rFonts w:ascii="宋体" w:eastAsia="宋体" w:hAnsi="宋体" w:cs="宋体" w:hint="eastAsia"/>
                <w:sz w:val="20"/>
                <w:szCs w:val="20"/>
              </w:rPr>
              <w:t>专区</w:t>
            </w:r>
            <w:proofErr w:type="gramStart"/>
            <w:r>
              <w:rPr>
                <w:rFonts w:ascii="宋体" w:eastAsia="宋体" w:hAnsi="宋体" w:cs="宋体" w:hint="eastAsia"/>
                <w:sz w:val="20"/>
                <w:szCs w:val="20"/>
              </w:rPr>
              <w:t>轮播图</w:t>
            </w:r>
            <w:proofErr w:type="gramEnd"/>
            <w:r>
              <w:rPr>
                <w:rFonts w:ascii="宋体" w:eastAsia="宋体" w:hAnsi="宋体" w:cs="宋体" w:hint="eastAsia"/>
                <w:sz w:val="20"/>
                <w:szCs w:val="20"/>
              </w:rPr>
              <w:t>设置，显示重点专区</w:t>
            </w:r>
          </w:p>
        </w:tc>
      </w:tr>
      <w:tr w:rsidR="00E914A8" w14:paraId="6E501E6B" w14:textId="77777777">
        <w:trPr>
          <w:trHeight w:val="360"/>
        </w:trPr>
        <w:tc>
          <w:tcPr>
            <w:tcW w:w="799" w:type="dxa"/>
            <w:vMerge/>
          </w:tcPr>
          <w:p w14:paraId="79BFC533" w14:textId="77777777" w:rsidR="00E914A8" w:rsidRDefault="00E914A8">
            <w:pPr>
              <w:rPr>
                <w:rFonts w:ascii="宋体" w:eastAsia="宋体" w:hAnsi="宋体" w:cs="宋体"/>
                <w:b/>
                <w:bCs/>
                <w:sz w:val="24"/>
              </w:rPr>
            </w:pPr>
          </w:p>
        </w:tc>
        <w:tc>
          <w:tcPr>
            <w:tcW w:w="897" w:type="dxa"/>
            <w:vMerge/>
          </w:tcPr>
          <w:p w14:paraId="4CFD3D39" w14:textId="77777777" w:rsidR="00E914A8" w:rsidRDefault="00E914A8">
            <w:pPr>
              <w:rPr>
                <w:rFonts w:ascii="宋体" w:eastAsia="宋体" w:hAnsi="宋体" w:cs="宋体"/>
                <w:sz w:val="20"/>
                <w:szCs w:val="20"/>
              </w:rPr>
            </w:pPr>
          </w:p>
        </w:tc>
        <w:tc>
          <w:tcPr>
            <w:tcW w:w="2240" w:type="dxa"/>
            <w:noWrap/>
          </w:tcPr>
          <w:p w14:paraId="2A228BC0" w14:textId="77777777" w:rsidR="00E914A8" w:rsidRDefault="00000000">
            <w:pPr>
              <w:rPr>
                <w:rFonts w:ascii="宋体" w:eastAsia="宋体" w:hAnsi="宋体" w:cs="宋体"/>
                <w:sz w:val="20"/>
                <w:szCs w:val="20"/>
              </w:rPr>
            </w:pPr>
            <w:r>
              <w:rPr>
                <w:rFonts w:ascii="宋体" w:eastAsia="宋体" w:hAnsi="宋体" w:cs="宋体" w:hint="eastAsia"/>
                <w:sz w:val="20"/>
                <w:szCs w:val="20"/>
              </w:rPr>
              <w:t>专区列表</w:t>
            </w:r>
          </w:p>
        </w:tc>
        <w:tc>
          <w:tcPr>
            <w:tcW w:w="5244" w:type="dxa"/>
          </w:tcPr>
          <w:p w14:paraId="0A5808A3" w14:textId="77777777" w:rsidR="00E914A8" w:rsidRDefault="00000000">
            <w:pPr>
              <w:rPr>
                <w:rFonts w:ascii="宋体" w:eastAsia="宋体" w:hAnsi="宋体" w:cs="宋体"/>
                <w:sz w:val="20"/>
                <w:szCs w:val="20"/>
              </w:rPr>
            </w:pPr>
            <w:r>
              <w:rPr>
                <w:rFonts w:ascii="宋体" w:eastAsia="宋体" w:hAnsi="宋体" w:cs="宋体" w:hint="eastAsia"/>
                <w:sz w:val="20"/>
                <w:szCs w:val="20"/>
              </w:rPr>
              <w:t>不同分类专区进入对应的专区列表</w:t>
            </w:r>
          </w:p>
        </w:tc>
      </w:tr>
      <w:tr w:rsidR="00E914A8" w14:paraId="20FBC7BD" w14:textId="77777777">
        <w:trPr>
          <w:trHeight w:val="360"/>
        </w:trPr>
        <w:tc>
          <w:tcPr>
            <w:tcW w:w="799" w:type="dxa"/>
            <w:vMerge/>
          </w:tcPr>
          <w:p w14:paraId="12ABDA79" w14:textId="77777777" w:rsidR="00E914A8" w:rsidRDefault="00E914A8">
            <w:pPr>
              <w:rPr>
                <w:rFonts w:ascii="宋体" w:eastAsia="宋体" w:hAnsi="宋体" w:cs="宋体"/>
                <w:b/>
                <w:bCs/>
                <w:sz w:val="24"/>
              </w:rPr>
            </w:pPr>
          </w:p>
        </w:tc>
        <w:tc>
          <w:tcPr>
            <w:tcW w:w="897" w:type="dxa"/>
            <w:vMerge/>
          </w:tcPr>
          <w:p w14:paraId="65E90123" w14:textId="77777777" w:rsidR="00E914A8" w:rsidRDefault="00E914A8">
            <w:pPr>
              <w:rPr>
                <w:rFonts w:ascii="宋体" w:eastAsia="宋体" w:hAnsi="宋体" w:cs="宋体"/>
                <w:sz w:val="20"/>
                <w:szCs w:val="20"/>
              </w:rPr>
            </w:pPr>
          </w:p>
        </w:tc>
        <w:tc>
          <w:tcPr>
            <w:tcW w:w="2240" w:type="dxa"/>
            <w:noWrap/>
          </w:tcPr>
          <w:p w14:paraId="36DD89DC" w14:textId="77777777" w:rsidR="00E914A8" w:rsidRDefault="00000000">
            <w:pPr>
              <w:rPr>
                <w:rFonts w:ascii="宋体" w:eastAsia="宋体" w:hAnsi="宋体" w:cs="宋体"/>
                <w:sz w:val="20"/>
                <w:szCs w:val="20"/>
              </w:rPr>
            </w:pPr>
            <w:r>
              <w:rPr>
                <w:rFonts w:ascii="宋体" w:eastAsia="宋体" w:hAnsi="宋体" w:cs="宋体" w:hint="eastAsia"/>
                <w:sz w:val="20"/>
                <w:szCs w:val="20"/>
              </w:rPr>
              <w:t>专区详情</w:t>
            </w:r>
          </w:p>
        </w:tc>
        <w:tc>
          <w:tcPr>
            <w:tcW w:w="5244" w:type="dxa"/>
          </w:tcPr>
          <w:p w14:paraId="6BFE9735" w14:textId="77777777" w:rsidR="00E914A8" w:rsidRDefault="00000000">
            <w:pPr>
              <w:rPr>
                <w:rFonts w:ascii="宋体" w:eastAsia="宋体" w:hAnsi="宋体" w:cs="宋体"/>
                <w:sz w:val="20"/>
                <w:szCs w:val="20"/>
              </w:rPr>
            </w:pPr>
            <w:r>
              <w:rPr>
                <w:rFonts w:ascii="宋体" w:eastAsia="宋体" w:hAnsi="宋体" w:cs="宋体" w:hint="eastAsia"/>
                <w:sz w:val="20"/>
                <w:szCs w:val="20"/>
              </w:rPr>
              <w:t>专区详情展示，专区数据由管理端进行管理，支持富文本方式专区编辑</w:t>
            </w:r>
          </w:p>
        </w:tc>
      </w:tr>
    </w:tbl>
    <w:p w14:paraId="762A5E52" w14:textId="77777777" w:rsidR="00E914A8" w:rsidRDefault="00000000">
      <w:pPr>
        <w:pStyle w:val="1"/>
        <w:spacing w:before="0" w:after="0" w:line="640" w:lineRule="exact"/>
        <w:ind w:firstLineChars="220" w:firstLine="707"/>
        <w:rPr>
          <w:rFonts w:ascii="黑体" w:eastAsia="黑体" w:hAnsi="黑体" w:cs="黑体"/>
          <w:sz w:val="32"/>
          <w:szCs w:val="32"/>
        </w:rPr>
      </w:pPr>
      <w:r>
        <w:rPr>
          <w:rFonts w:ascii="黑体" w:eastAsia="黑体" w:hAnsi="黑体" w:cs="黑体" w:hint="eastAsia"/>
          <w:sz w:val="32"/>
          <w:szCs w:val="32"/>
        </w:rPr>
        <w:t>三、供应商资格条件要求</w:t>
      </w:r>
    </w:p>
    <w:p w14:paraId="527166A0" w14:textId="77777777" w:rsidR="00E914A8" w:rsidRDefault="00000000">
      <w:pPr>
        <w:pStyle w:val="Text"/>
        <w:spacing w:line="56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1.供应商应是法人或者其他合法组织，具有有效的营业执照。</w:t>
      </w:r>
    </w:p>
    <w:p w14:paraId="637AE542" w14:textId="77777777" w:rsidR="00E914A8" w:rsidRDefault="00000000">
      <w:pPr>
        <w:pStyle w:val="Text"/>
        <w:spacing w:line="56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2.供应</w:t>
      </w:r>
      <w:proofErr w:type="gramStart"/>
      <w:r>
        <w:rPr>
          <w:rFonts w:ascii="仿宋_GB2312" w:eastAsia="仿宋_GB2312" w:hAnsi="仿宋_GB2312" w:cs="仿宋_GB2312" w:hint="eastAsia"/>
          <w:sz w:val="32"/>
          <w:szCs w:val="32"/>
        </w:rPr>
        <w:t>商存在</w:t>
      </w:r>
      <w:proofErr w:type="gramEnd"/>
      <w:r>
        <w:rPr>
          <w:rFonts w:ascii="仿宋_GB2312" w:eastAsia="仿宋_GB2312" w:hAnsi="仿宋_GB2312" w:cs="仿宋_GB2312" w:hint="eastAsia"/>
          <w:sz w:val="32"/>
          <w:szCs w:val="32"/>
        </w:rPr>
        <w:t>以下不良信用记录情形之一的，不得参与本次</w:t>
      </w:r>
      <w:proofErr w:type="gramStart"/>
      <w:r>
        <w:rPr>
          <w:rFonts w:ascii="仿宋_GB2312" w:eastAsia="仿宋_GB2312" w:hAnsi="仿宋_GB2312" w:cs="仿宋_GB2312" w:hint="eastAsia"/>
          <w:sz w:val="32"/>
          <w:szCs w:val="32"/>
        </w:rPr>
        <w:t>询</w:t>
      </w:r>
      <w:proofErr w:type="gramEnd"/>
      <w:r>
        <w:rPr>
          <w:rFonts w:ascii="仿宋_GB2312" w:eastAsia="仿宋_GB2312" w:hAnsi="仿宋_GB2312" w:cs="仿宋_GB2312" w:hint="eastAsia"/>
          <w:sz w:val="32"/>
          <w:szCs w:val="32"/>
        </w:rPr>
        <w:t>比：</w:t>
      </w:r>
    </w:p>
    <w:p w14:paraId="7CBA0CB5" w14:textId="77777777" w:rsidR="00E914A8" w:rsidRDefault="00000000">
      <w:pPr>
        <w:pStyle w:val="Text"/>
        <w:spacing w:line="56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（1）在“中国执行信息公开网”上列为失信被执行人的；</w:t>
      </w:r>
    </w:p>
    <w:p w14:paraId="08868600" w14:textId="77777777" w:rsidR="00E914A8" w:rsidRDefault="00000000">
      <w:pPr>
        <w:pStyle w:val="Text"/>
        <w:spacing w:line="56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（2）在“国家企业信用信息公示系统”上被列入严重违法失信企业名单的； </w:t>
      </w:r>
    </w:p>
    <w:p w14:paraId="2BCF666C" w14:textId="77777777" w:rsidR="00E914A8" w:rsidRDefault="00000000">
      <w:pPr>
        <w:pStyle w:val="Text"/>
        <w:spacing w:line="56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（3）在“信用中国”上被列为重大税收违法失信主体的。</w:t>
      </w:r>
    </w:p>
    <w:p w14:paraId="4E990E75" w14:textId="77777777" w:rsidR="00E914A8" w:rsidRDefault="00000000">
      <w:pPr>
        <w:pStyle w:val="Text"/>
        <w:spacing w:line="56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（4）在“中国裁判文书网”上查询供应商或其法定代表人（单位负责人）具有行贿犯罪记录的。</w:t>
      </w:r>
    </w:p>
    <w:p w14:paraId="60CC7472" w14:textId="77777777" w:rsidR="00E914A8" w:rsidRDefault="00000000">
      <w:pPr>
        <w:pStyle w:val="Text"/>
        <w:spacing w:line="56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3.本项目不接受联合体应答。</w:t>
      </w:r>
    </w:p>
    <w:p w14:paraId="1E9C205E" w14:textId="77777777" w:rsidR="00E914A8" w:rsidRDefault="00000000">
      <w:pPr>
        <w:pStyle w:val="1"/>
        <w:spacing w:before="0" w:after="0" w:line="640" w:lineRule="exact"/>
        <w:ind w:firstLineChars="220" w:firstLine="707"/>
        <w:rPr>
          <w:rFonts w:ascii="黑体" w:eastAsia="黑体" w:hAnsi="黑体" w:cs="黑体"/>
          <w:sz w:val="32"/>
          <w:szCs w:val="32"/>
        </w:rPr>
      </w:pPr>
      <w:r>
        <w:rPr>
          <w:rFonts w:ascii="黑体" w:eastAsia="黑体" w:hAnsi="黑体" w:cs="黑体" w:hint="eastAsia"/>
          <w:sz w:val="32"/>
          <w:szCs w:val="32"/>
        </w:rPr>
        <w:t>四、报价要求</w:t>
      </w:r>
    </w:p>
    <w:p w14:paraId="66927FA7" w14:textId="77777777" w:rsidR="00E914A8" w:rsidRDefault="00000000">
      <w:pPr>
        <w:pStyle w:val="Text"/>
        <w:spacing w:line="56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项目设最高应答限价，总报价不超过26.80万元，否则视为报价无效。总报价包含完成本项目产生的一切费用，本次评标专家费由成交供应商承担（专家费用支付节点以采购人要求为准），成交供应商后期不得以任何理由向本采购人追加费用，供应商报价时应综合考虑报价风险。</w:t>
      </w:r>
    </w:p>
    <w:p w14:paraId="1D380AC7" w14:textId="77777777" w:rsidR="00E914A8" w:rsidRDefault="00000000">
      <w:pPr>
        <w:pStyle w:val="1"/>
        <w:spacing w:before="0" w:after="0" w:line="640" w:lineRule="exact"/>
        <w:ind w:firstLineChars="220" w:firstLine="707"/>
        <w:rPr>
          <w:rFonts w:ascii="黑体" w:eastAsia="黑体" w:hAnsi="黑体" w:cs="黑体"/>
          <w:sz w:val="32"/>
          <w:szCs w:val="32"/>
        </w:rPr>
      </w:pPr>
      <w:r>
        <w:rPr>
          <w:rFonts w:ascii="黑体" w:eastAsia="黑体" w:hAnsi="黑体" w:cs="黑体" w:hint="eastAsia"/>
          <w:sz w:val="32"/>
          <w:szCs w:val="32"/>
        </w:rPr>
        <w:t>五、评标办法</w:t>
      </w:r>
    </w:p>
    <w:p w14:paraId="0A02375B" w14:textId="77777777" w:rsidR="00E914A8" w:rsidRDefault="00000000">
      <w:pPr>
        <w:pStyle w:val="Text"/>
        <w:spacing w:line="56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本次</w:t>
      </w:r>
      <w:proofErr w:type="gramStart"/>
      <w:r>
        <w:rPr>
          <w:rFonts w:ascii="仿宋_GB2312" w:eastAsia="仿宋_GB2312" w:hAnsi="仿宋_GB2312" w:cs="仿宋_GB2312" w:hint="eastAsia"/>
          <w:sz w:val="32"/>
          <w:szCs w:val="32"/>
        </w:rPr>
        <w:t>询</w:t>
      </w:r>
      <w:proofErr w:type="gramEnd"/>
      <w:r>
        <w:rPr>
          <w:rFonts w:ascii="仿宋_GB2312" w:eastAsia="仿宋_GB2312" w:hAnsi="仿宋_GB2312" w:cs="仿宋_GB2312" w:hint="eastAsia"/>
          <w:sz w:val="32"/>
          <w:szCs w:val="32"/>
        </w:rPr>
        <w:t>比采购采取综合评分法进行评审，评标按两阶段进行：初步评审和详细评审。首先由评审小组按照</w:t>
      </w:r>
      <w:proofErr w:type="gramStart"/>
      <w:r>
        <w:rPr>
          <w:rFonts w:ascii="仿宋_GB2312" w:eastAsia="仿宋_GB2312" w:hAnsi="仿宋_GB2312" w:cs="仿宋_GB2312" w:hint="eastAsia"/>
          <w:sz w:val="32"/>
          <w:szCs w:val="32"/>
        </w:rPr>
        <w:t>询</w:t>
      </w:r>
      <w:proofErr w:type="gramEnd"/>
      <w:r>
        <w:rPr>
          <w:rFonts w:ascii="仿宋_GB2312" w:eastAsia="仿宋_GB2312" w:hAnsi="仿宋_GB2312" w:cs="仿宋_GB2312" w:hint="eastAsia"/>
          <w:sz w:val="32"/>
          <w:szCs w:val="32"/>
        </w:rPr>
        <w:t>比文件的要求，对各供应商的响应文件进行初步评审，通过初步评审的响应文件进入下一轮详细评审。</w:t>
      </w:r>
    </w:p>
    <w:p w14:paraId="12126757" w14:textId="77777777" w:rsidR="00E914A8" w:rsidRDefault="00000000">
      <w:pPr>
        <w:widowControl/>
        <w:shd w:val="clear" w:color="auto" w:fill="FFFFFF"/>
        <w:spacing w:line="640" w:lineRule="exact"/>
        <w:ind w:firstLineChars="200" w:firstLine="643"/>
        <w:rPr>
          <w:rFonts w:ascii="仿宋" w:eastAsia="仿宋" w:hAnsi="仿宋" w:cs="仿宋"/>
          <w:b/>
          <w:bCs/>
          <w:kern w:val="0"/>
          <w:sz w:val="32"/>
          <w:szCs w:val="32"/>
        </w:rPr>
      </w:pPr>
      <w:r>
        <w:rPr>
          <w:rFonts w:ascii="仿宋" w:eastAsia="仿宋" w:hAnsi="仿宋" w:cs="仿宋" w:hint="eastAsia"/>
          <w:b/>
          <w:bCs/>
          <w:kern w:val="0"/>
          <w:sz w:val="32"/>
          <w:szCs w:val="32"/>
        </w:rPr>
        <w:t>（一）初步评审</w:t>
      </w:r>
    </w:p>
    <w:p w14:paraId="671340CE" w14:textId="77777777" w:rsidR="00E914A8" w:rsidRDefault="00000000">
      <w:pPr>
        <w:spacing w:line="480" w:lineRule="exact"/>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评审标准</w:t>
      </w:r>
    </w:p>
    <w:tbl>
      <w:tblPr>
        <w:tblW w:w="8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9"/>
        <w:gridCol w:w="6724"/>
      </w:tblGrid>
      <w:tr w:rsidR="00E914A8" w14:paraId="168BCEED" w14:textId="77777777">
        <w:trPr>
          <w:trHeight w:val="680"/>
          <w:jc w:val="center"/>
        </w:trPr>
        <w:tc>
          <w:tcPr>
            <w:tcW w:w="2119" w:type="dxa"/>
            <w:vAlign w:val="center"/>
          </w:tcPr>
          <w:p w14:paraId="68AA149F" w14:textId="77777777" w:rsidR="00E914A8" w:rsidRDefault="00000000">
            <w:pPr>
              <w:adjustRightInd w:val="0"/>
              <w:snapToGrid w:val="0"/>
              <w:spacing w:line="480" w:lineRule="exact"/>
              <w:jc w:val="center"/>
              <w:rPr>
                <w:rFonts w:ascii="仿宋_GB2312" w:eastAsia="仿宋_GB2312" w:hAnsi="仿宋_GB2312" w:cs="仿宋_GB2312"/>
                <w:caps/>
                <w:sz w:val="28"/>
                <w:szCs w:val="28"/>
              </w:rPr>
            </w:pPr>
            <w:r>
              <w:rPr>
                <w:rFonts w:ascii="仿宋_GB2312" w:eastAsia="仿宋_GB2312" w:hAnsi="仿宋_GB2312" w:cs="仿宋_GB2312" w:hint="eastAsia"/>
                <w:caps/>
                <w:sz w:val="28"/>
                <w:szCs w:val="28"/>
              </w:rPr>
              <w:t>评审因素</w:t>
            </w:r>
          </w:p>
        </w:tc>
        <w:tc>
          <w:tcPr>
            <w:tcW w:w="6724" w:type="dxa"/>
            <w:vAlign w:val="center"/>
          </w:tcPr>
          <w:p w14:paraId="5FE60648" w14:textId="77777777" w:rsidR="00E914A8" w:rsidRDefault="00000000">
            <w:pPr>
              <w:adjustRightInd w:val="0"/>
              <w:snapToGrid w:val="0"/>
              <w:spacing w:line="480" w:lineRule="exact"/>
              <w:jc w:val="center"/>
              <w:rPr>
                <w:rFonts w:ascii="仿宋_GB2312" w:eastAsia="仿宋_GB2312" w:hAnsi="仿宋_GB2312" w:cs="仿宋_GB2312"/>
                <w:caps/>
                <w:sz w:val="28"/>
                <w:szCs w:val="28"/>
              </w:rPr>
            </w:pPr>
            <w:r>
              <w:rPr>
                <w:rFonts w:ascii="仿宋_GB2312" w:eastAsia="仿宋_GB2312" w:hAnsi="仿宋_GB2312" w:cs="仿宋_GB2312" w:hint="eastAsia"/>
                <w:caps/>
                <w:sz w:val="28"/>
                <w:szCs w:val="28"/>
              </w:rPr>
              <w:t>评审标准</w:t>
            </w:r>
          </w:p>
        </w:tc>
      </w:tr>
      <w:tr w:rsidR="00E914A8" w14:paraId="04EBB545" w14:textId="77777777">
        <w:trPr>
          <w:trHeight w:val="680"/>
          <w:jc w:val="center"/>
        </w:trPr>
        <w:tc>
          <w:tcPr>
            <w:tcW w:w="2119" w:type="dxa"/>
            <w:vAlign w:val="center"/>
          </w:tcPr>
          <w:p w14:paraId="0C8E1A9D" w14:textId="77777777" w:rsidR="00E914A8" w:rsidRDefault="00000000">
            <w:pPr>
              <w:adjustRightInd w:val="0"/>
              <w:snapToGrid w:val="0"/>
              <w:spacing w:line="480" w:lineRule="exact"/>
              <w:jc w:val="center"/>
              <w:rPr>
                <w:rFonts w:ascii="仿宋_GB2312" w:eastAsia="仿宋_GB2312" w:hAnsi="仿宋_GB2312" w:cs="仿宋_GB2312"/>
                <w:caps/>
                <w:sz w:val="28"/>
                <w:szCs w:val="28"/>
              </w:rPr>
            </w:pPr>
            <w:r>
              <w:rPr>
                <w:rFonts w:ascii="仿宋_GB2312" w:eastAsia="仿宋_GB2312" w:hAnsi="仿宋_GB2312" w:cs="仿宋_GB2312" w:hint="eastAsia"/>
                <w:caps/>
                <w:sz w:val="28"/>
                <w:szCs w:val="28"/>
              </w:rPr>
              <w:t>供应商名称</w:t>
            </w:r>
          </w:p>
        </w:tc>
        <w:tc>
          <w:tcPr>
            <w:tcW w:w="6724" w:type="dxa"/>
            <w:vAlign w:val="center"/>
          </w:tcPr>
          <w:p w14:paraId="429FBB92" w14:textId="77777777" w:rsidR="00E914A8" w:rsidRDefault="00000000">
            <w:pPr>
              <w:adjustRightInd w:val="0"/>
              <w:snapToGrid w:val="0"/>
              <w:spacing w:line="480" w:lineRule="exact"/>
              <w:ind w:firstLineChars="4" w:firstLine="11"/>
              <w:rPr>
                <w:rFonts w:ascii="仿宋_GB2312" w:eastAsia="仿宋_GB2312" w:hAnsi="仿宋_GB2312" w:cs="仿宋_GB2312"/>
                <w:caps/>
                <w:sz w:val="28"/>
                <w:szCs w:val="28"/>
              </w:rPr>
            </w:pPr>
            <w:r>
              <w:rPr>
                <w:rFonts w:ascii="仿宋_GB2312" w:eastAsia="仿宋_GB2312" w:hAnsi="仿宋_GB2312" w:cs="仿宋_GB2312" w:hint="eastAsia"/>
                <w:caps/>
                <w:sz w:val="28"/>
                <w:szCs w:val="28"/>
              </w:rPr>
              <w:t>与</w:t>
            </w:r>
            <w:r>
              <w:rPr>
                <w:rFonts w:ascii="仿宋_GB2312" w:eastAsia="仿宋_GB2312" w:hAnsi="仿宋_GB2312" w:cs="仿宋_GB2312" w:hint="eastAsia"/>
                <w:kern w:val="0"/>
                <w:sz w:val="28"/>
                <w:szCs w:val="28"/>
              </w:rPr>
              <w:t>营业执照中名称一致。（响应文件中须提供营业执照）</w:t>
            </w:r>
          </w:p>
        </w:tc>
      </w:tr>
      <w:tr w:rsidR="00E914A8" w14:paraId="1141F3D1" w14:textId="77777777">
        <w:trPr>
          <w:trHeight w:val="680"/>
          <w:jc w:val="center"/>
        </w:trPr>
        <w:tc>
          <w:tcPr>
            <w:tcW w:w="2119" w:type="dxa"/>
            <w:vAlign w:val="center"/>
          </w:tcPr>
          <w:p w14:paraId="6195DAC0" w14:textId="77777777" w:rsidR="00E914A8" w:rsidRDefault="00000000">
            <w:pPr>
              <w:adjustRightInd w:val="0"/>
              <w:snapToGrid w:val="0"/>
              <w:spacing w:line="480" w:lineRule="exact"/>
              <w:jc w:val="center"/>
              <w:rPr>
                <w:rFonts w:ascii="仿宋_GB2312" w:eastAsia="仿宋_GB2312" w:hAnsi="仿宋_GB2312" w:cs="仿宋_GB2312"/>
                <w:caps/>
                <w:sz w:val="28"/>
                <w:szCs w:val="28"/>
              </w:rPr>
            </w:pPr>
            <w:r>
              <w:rPr>
                <w:rFonts w:ascii="仿宋_GB2312" w:eastAsia="仿宋_GB2312" w:hAnsi="仿宋_GB2312" w:cs="仿宋_GB2312" w:hint="eastAsia"/>
                <w:caps/>
                <w:sz w:val="28"/>
                <w:szCs w:val="28"/>
              </w:rPr>
              <w:t>文件签署</w:t>
            </w:r>
          </w:p>
        </w:tc>
        <w:tc>
          <w:tcPr>
            <w:tcW w:w="6724" w:type="dxa"/>
            <w:vAlign w:val="center"/>
          </w:tcPr>
          <w:p w14:paraId="4CF5EAEA" w14:textId="77777777" w:rsidR="00E914A8" w:rsidRDefault="00000000">
            <w:pPr>
              <w:adjustRightInd w:val="0"/>
              <w:snapToGrid w:val="0"/>
              <w:spacing w:line="480" w:lineRule="exact"/>
              <w:rPr>
                <w:rFonts w:ascii="仿宋_GB2312" w:eastAsia="仿宋_GB2312" w:hAnsi="仿宋_GB2312" w:cs="仿宋_GB2312"/>
                <w:caps/>
                <w:sz w:val="28"/>
                <w:szCs w:val="28"/>
              </w:rPr>
            </w:pPr>
            <w:r>
              <w:rPr>
                <w:rFonts w:ascii="仿宋_GB2312" w:eastAsia="仿宋_GB2312" w:hAnsi="仿宋_GB2312" w:cs="仿宋_GB2312" w:hint="eastAsia"/>
                <w:kern w:val="0"/>
                <w:sz w:val="28"/>
                <w:szCs w:val="28"/>
              </w:rPr>
              <w:t>报价表、法定代表人身份证明、授权委托书、承诺书需按格式要求签字、盖章。</w:t>
            </w:r>
          </w:p>
        </w:tc>
      </w:tr>
      <w:tr w:rsidR="00E914A8" w14:paraId="01FEC06A" w14:textId="77777777">
        <w:trPr>
          <w:trHeight w:val="90"/>
          <w:jc w:val="center"/>
        </w:trPr>
        <w:tc>
          <w:tcPr>
            <w:tcW w:w="2119" w:type="dxa"/>
            <w:vAlign w:val="center"/>
          </w:tcPr>
          <w:p w14:paraId="2A33667A" w14:textId="77777777" w:rsidR="00E914A8" w:rsidRDefault="00000000">
            <w:pPr>
              <w:adjustRightInd w:val="0"/>
              <w:snapToGrid w:val="0"/>
              <w:spacing w:line="480" w:lineRule="exact"/>
              <w:jc w:val="center"/>
              <w:rPr>
                <w:rFonts w:ascii="仿宋_GB2312" w:eastAsia="仿宋_GB2312" w:hAnsi="仿宋_GB2312" w:cs="仿宋_GB2312"/>
                <w:caps/>
                <w:sz w:val="28"/>
                <w:szCs w:val="28"/>
              </w:rPr>
            </w:pPr>
            <w:r>
              <w:rPr>
                <w:rFonts w:ascii="仿宋_GB2312" w:eastAsia="仿宋_GB2312" w:hAnsi="仿宋_GB2312" w:cs="仿宋_GB2312" w:hint="eastAsia"/>
                <w:caps/>
                <w:sz w:val="28"/>
                <w:szCs w:val="28"/>
              </w:rPr>
              <w:lastRenderedPageBreak/>
              <w:t>资格审查</w:t>
            </w:r>
          </w:p>
        </w:tc>
        <w:tc>
          <w:tcPr>
            <w:tcW w:w="6724" w:type="dxa"/>
          </w:tcPr>
          <w:p w14:paraId="10EF3016" w14:textId="77777777" w:rsidR="00E914A8" w:rsidRDefault="00000000">
            <w:pPr>
              <w:pStyle w:val="Text"/>
              <w:spacing w:line="560" w:lineRule="exact"/>
              <w:ind w:left="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1.供应商应是法人或者其他合法组织，具有有效的营业执照。</w:t>
            </w:r>
          </w:p>
          <w:p w14:paraId="431486B2" w14:textId="77777777" w:rsidR="00E914A8" w:rsidRDefault="00000000">
            <w:pPr>
              <w:pStyle w:val="Text"/>
              <w:spacing w:line="560" w:lineRule="exact"/>
              <w:ind w:left="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2.供应</w:t>
            </w:r>
            <w:proofErr w:type="gramStart"/>
            <w:r>
              <w:rPr>
                <w:rFonts w:ascii="仿宋_GB2312" w:eastAsia="仿宋_GB2312" w:hAnsi="仿宋_GB2312" w:cs="仿宋_GB2312" w:hint="eastAsia"/>
                <w:kern w:val="0"/>
                <w:sz w:val="28"/>
                <w:szCs w:val="28"/>
              </w:rPr>
              <w:t>商存在</w:t>
            </w:r>
            <w:proofErr w:type="gramEnd"/>
            <w:r>
              <w:rPr>
                <w:rFonts w:ascii="仿宋_GB2312" w:eastAsia="仿宋_GB2312" w:hAnsi="仿宋_GB2312" w:cs="仿宋_GB2312" w:hint="eastAsia"/>
                <w:kern w:val="0"/>
                <w:sz w:val="28"/>
                <w:szCs w:val="28"/>
              </w:rPr>
              <w:t>以下不良信用记录情形之一的，不得参与本次</w:t>
            </w:r>
            <w:proofErr w:type="gramStart"/>
            <w:r>
              <w:rPr>
                <w:rFonts w:ascii="仿宋_GB2312" w:eastAsia="仿宋_GB2312" w:hAnsi="仿宋_GB2312" w:cs="仿宋_GB2312" w:hint="eastAsia"/>
                <w:kern w:val="0"/>
                <w:sz w:val="28"/>
                <w:szCs w:val="28"/>
              </w:rPr>
              <w:t>询</w:t>
            </w:r>
            <w:proofErr w:type="gramEnd"/>
            <w:r>
              <w:rPr>
                <w:rFonts w:ascii="仿宋_GB2312" w:eastAsia="仿宋_GB2312" w:hAnsi="仿宋_GB2312" w:cs="仿宋_GB2312" w:hint="eastAsia"/>
                <w:kern w:val="0"/>
                <w:sz w:val="28"/>
                <w:szCs w:val="28"/>
              </w:rPr>
              <w:t>比：</w:t>
            </w:r>
          </w:p>
          <w:p w14:paraId="0580382E" w14:textId="77777777" w:rsidR="00E914A8" w:rsidRDefault="00000000">
            <w:pPr>
              <w:pStyle w:val="af1"/>
              <w:shd w:val="clear" w:color="auto" w:fill="FFFFFF"/>
              <w:spacing w:before="0" w:beforeAutospacing="0" w:after="0" w:afterAutospacing="0"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（1）在“中国执行信息公开网”上列为失信被执行人的；</w:t>
            </w:r>
          </w:p>
          <w:p w14:paraId="22F7E433" w14:textId="77777777" w:rsidR="00E914A8" w:rsidRDefault="00000000">
            <w:pPr>
              <w:pStyle w:val="af1"/>
              <w:shd w:val="clear" w:color="auto" w:fill="FFFFFF"/>
              <w:spacing w:before="0" w:beforeAutospacing="0" w:after="0" w:afterAutospacing="0"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（2）在“国家企业信用信息公示系统”上被列入严重违法失信企业名单的； </w:t>
            </w:r>
          </w:p>
          <w:p w14:paraId="1AFA47CE" w14:textId="77777777" w:rsidR="00E914A8" w:rsidRDefault="00000000">
            <w:pPr>
              <w:pStyle w:val="af1"/>
              <w:shd w:val="clear" w:color="auto" w:fill="FFFFFF"/>
              <w:spacing w:before="0" w:beforeAutospacing="0" w:after="0" w:afterAutospacing="0"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（3）在“信用中国”上被列为重大税收违法失信主体的。</w:t>
            </w:r>
          </w:p>
          <w:p w14:paraId="0EA1640F" w14:textId="77777777" w:rsidR="00E914A8" w:rsidRDefault="00000000">
            <w:pPr>
              <w:pStyle w:val="af1"/>
              <w:shd w:val="clear" w:color="auto" w:fill="FFFFFF"/>
              <w:spacing w:before="0" w:beforeAutospacing="0" w:after="0" w:afterAutospacing="0"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（4）在“中国裁判文书网”上查询供应商或其法定代表人(单位负责人)具有行贿犯罪记录的。</w:t>
            </w:r>
          </w:p>
          <w:p w14:paraId="60884C18" w14:textId="77777777" w:rsidR="00E914A8" w:rsidRDefault="00000000">
            <w:pPr>
              <w:pStyle w:val="af1"/>
              <w:shd w:val="clear" w:color="auto" w:fill="FFFFFF"/>
              <w:spacing w:before="0" w:beforeAutospacing="0" w:after="0" w:afterAutospacing="0"/>
              <w:rPr>
                <w:rFonts w:ascii="仿宋_GB2312" w:eastAsia="仿宋_GB2312" w:hAnsi="仿宋_GB2312" w:cs="仿宋_GB2312"/>
                <w:sz w:val="28"/>
                <w:szCs w:val="28"/>
              </w:rPr>
            </w:pPr>
            <w:r>
              <w:rPr>
                <w:rFonts w:ascii="仿宋_GB2312" w:eastAsia="仿宋_GB2312" w:hAnsi="仿宋_GB2312" w:cs="仿宋_GB2312" w:hint="eastAsia"/>
                <w:sz w:val="28"/>
                <w:szCs w:val="28"/>
              </w:rPr>
              <w:t>3.本项目不接受联合体应答。</w:t>
            </w:r>
          </w:p>
          <w:p w14:paraId="67DC1AD8" w14:textId="77777777" w:rsidR="00E914A8" w:rsidRDefault="00000000">
            <w:pPr>
              <w:pStyle w:val="20"/>
              <w:tabs>
                <w:tab w:val="left" w:pos="1078"/>
                <w:tab w:val="left" w:pos="1176"/>
                <w:tab w:val="left" w:pos="1638"/>
                <w:tab w:val="left" w:pos="3920"/>
                <w:tab w:val="left" w:pos="5670"/>
              </w:tabs>
              <w:ind w:firstLineChars="0" w:firstLine="0"/>
              <w:rPr>
                <w:rFonts w:hAnsi="仿宋_GB2312" w:cs="仿宋_GB2312"/>
                <w:sz w:val="28"/>
                <w:szCs w:val="28"/>
              </w:rPr>
            </w:pPr>
            <w:r>
              <w:rPr>
                <w:rFonts w:hAnsi="仿宋_GB2312" w:cs="仿宋_GB2312" w:hint="eastAsia"/>
                <w:b/>
                <w:bCs/>
                <w:caps/>
                <w:sz w:val="28"/>
                <w:szCs w:val="28"/>
              </w:rPr>
              <w:t>上述第2项由应答供应商在响应文件中出具《承诺书》（见格式），同时评审小组应在评标现场查询：</w:t>
            </w:r>
            <w:r>
              <w:rPr>
                <w:rFonts w:hAnsi="仿宋_GB2312" w:cs="仿宋_GB2312" w:hint="eastAsia"/>
                <w:caps/>
                <w:sz w:val="28"/>
                <w:szCs w:val="28"/>
              </w:rPr>
              <w:t>“信用中国”、</w:t>
            </w:r>
            <w:r>
              <w:rPr>
                <w:rFonts w:hAnsi="仿宋_GB2312" w:cs="仿宋_GB2312" w:hint="eastAsia"/>
                <w:sz w:val="28"/>
                <w:szCs w:val="28"/>
              </w:rPr>
              <w:t>“中国执行信息公开网”、“</w:t>
            </w:r>
            <w:r>
              <w:rPr>
                <w:rFonts w:hAnsi="仿宋_GB2312" w:cs="仿宋_GB2312" w:hint="eastAsia"/>
                <w:kern w:val="0"/>
                <w:sz w:val="28"/>
                <w:szCs w:val="28"/>
              </w:rPr>
              <w:t>国家企业信用信息公示系统</w:t>
            </w:r>
            <w:r>
              <w:rPr>
                <w:rFonts w:hAnsi="仿宋_GB2312" w:cs="仿宋_GB2312" w:hint="eastAsia"/>
                <w:sz w:val="28"/>
                <w:szCs w:val="28"/>
              </w:rPr>
              <w:t>”、</w:t>
            </w:r>
            <w:r>
              <w:rPr>
                <w:rFonts w:hAnsi="仿宋_GB2312" w:cs="仿宋_GB2312" w:hint="eastAsia"/>
                <w:kern w:val="0"/>
                <w:sz w:val="28"/>
                <w:szCs w:val="28"/>
              </w:rPr>
              <w:t>“中国裁判文书网”</w:t>
            </w:r>
            <w:r>
              <w:rPr>
                <w:rFonts w:hAnsi="仿宋_GB2312" w:cs="仿宋_GB2312" w:hint="eastAsia"/>
                <w:caps/>
                <w:sz w:val="28"/>
                <w:szCs w:val="28"/>
              </w:rPr>
              <w:t>网站；以上查询结果效力优于供应商出具的承诺。</w:t>
            </w:r>
          </w:p>
        </w:tc>
      </w:tr>
      <w:tr w:rsidR="00E914A8" w14:paraId="3541C9F7" w14:textId="77777777">
        <w:trPr>
          <w:trHeight w:val="402"/>
          <w:jc w:val="center"/>
        </w:trPr>
        <w:tc>
          <w:tcPr>
            <w:tcW w:w="2119" w:type="dxa"/>
            <w:vAlign w:val="center"/>
          </w:tcPr>
          <w:p w14:paraId="25286439" w14:textId="77777777" w:rsidR="00E914A8" w:rsidRDefault="00000000">
            <w:pPr>
              <w:adjustRightInd w:val="0"/>
              <w:snapToGrid w:val="0"/>
              <w:spacing w:line="480" w:lineRule="exact"/>
              <w:jc w:val="center"/>
              <w:rPr>
                <w:rFonts w:ascii="仿宋_GB2312" w:eastAsia="仿宋_GB2312" w:hAnsi="仿宋_GB2312" w:cs="仿宋_GB2312"/>
                <w:caps/>
                <w:sz w:val="28"/>
                <w:szCs w:val="28"/>
              </w:rPr>
            </w:pPr>
            <w:r>
              <w:rPr>
                <w:rFonts w:ascii="仿宋_GB2312" w:eastAsia="仿宋_GB2312" w:hAnsi="仿宋_GB2312" w:cs="仿宋_GB2312" w:hint="eastAsia"/>
                <w:caps/>
                <w:sz w:val="28"/>
                <w:szCs w:val="28"/>
              </w:rPr>
              <w:t>应答内容</w:t>
            </w:r>
          </w:p>
        </w:tc>
        <w:tc>
          <w:tcPr>
            <w:tcW w:w="6724" w:type="dxa"/>
            <w:vAlign w:val="center"/>
          </w:tcPr>
          <w:p w14:paraId="19999DA7" w14:textId="77777777" w:rsidR="00E914A8" w:rsidRDefault="00000000">
            <w:pPr>
              <w:spacing w:line="360" w:lineRule="auto"/>
              <w:jc w:val="left"/>
              <w:rPr>
                <w:rFonts w:ascii="仿宋_GB2312" w:eastAsia="仿宋_GB2312" w:hAnsi="仿宋_GB2312" w:cs="仿宋_GB2312"/>
                <w:caps/>
                <w:sz w:val="28"/>
                <w:szCs w:val="28"/>
              </w:rPr>
            </w:pPr>
            <w:r>
              <w:rPr>
                <w:rFonts w:ascii="仿宋_GB2312" w:eastAsia="仿宋_GB2312" w:hAnsi="仿宋_GB2312" w:cs="仿宋_GB2312" w:hint="eastAsia"/>
                <w:caps/>
                <w:sz w:val="28"/>
                <w:szCs w:val="28"/>
              </w:rPr>
              <w:t>符合</w:t>
            </w:r>
            <w:proofErr w:type="gramStart"/>
            <w:r>
              <w:rPr>
                <w:rFonts w:ascii="仿宋_GB2312" w:eastAsia="仿宋_GB2312" w:hAnsi="仿宋_GB2312" w:cs="仿宋_GB2312" w:hint="eastAsia"/>
                <w:caps/>
                <w:sz w:val="28"/>
                <w:szCs w:val="28"/>
              </w:rPr>
              <w:t>询</w:t>
            </w:r>
            <w:proofErr w:type="gramEnd"/>
            <w:r>
              <w:rPr>
                <w:rFonts w:ascii="仿宋_GB2312" w:eastAsia="仿宋_GB2312" w:hAnsi="仿宋_GB2312" w:cs="仿宋_GB2312" w:hint="eastAsia"/>
                <w:caps/>
                <w:sz w:val="28"/>
                <w:szCs w:val="28"/>
              </w:rPr>
              <w:t>比文件约定，满足采购需求</w:t>
            </w:r>
            <w:proofErr w:type="gramStart"/>
            <w:r>
              <w:rPr>
                <w:rFonts w:ascii="仿宋_GB2312" w:eastAsia="仿宋_GB2312" w:hAnsi="仿宋_GB2312" w:cs="仿宋_GB2312" w:hint="eastAsia"/>
                <w:caps/>
                <w:sz w:val="28"/>
                <w:szCs w:val="28"/>
              </w:rPr>
              <w:t>中项目</w:t>
            </w:r>
            <w:proofErr w:type="gramEnd"/>
            <w:r>
              <w:rPr>
                <w:rFonts w:ascii="仿宋_GB2312" w:eastAsia="仿宋_GB2312" w:hAnsi="仿宋_GB2312" w:cs="仿宋_GB2312" w:hint="eastAsia"/>
                <w:caps/>
                <w:sz w:val="28"/>
                <w:szCs w:val="28"/>
              </w:rPr>
              <w:t>相关要求。</w:t>
            </w:r>
          </w:p>
        </w:tc>
      </w:tr>
      <w:tr w:rsidR="00E914A8" w14:paraId="008A75C7" w14:textId="77777777">
        <w:trPr>
          <w:trHeight w:val="680"/>
          <w:jc w:val="center"/>
        </w:trPr>
        <w:tc>
          <w:tcPr>
            <w:tcW w:w="2119" w:type="dxa"/>
            <w:vAlign w:val="center"/>
          </w:tcPr>
          <w:p w14:paraId="37EDC858" w14:textId="77777777" w:rsidR="00E914A8" w:rsidRDefault="00000000">
            <w:pPr>
              <w:adjustRightInd w:val="0"/>
              <w:snapToGrid w:val="0"/>
              <w:spacing w:line="480" w:lineRule="exact"/>
              <w:rPr>
                <w:rFonts w:ascii="仿宋_GB2312" w:eastAsia="仿宋_GB2312" w:hAnsi="仿宋_GB2312" w:cs="仿宋_GB2312"/>
                <w:caps/>
                <w:sz w:val="28"/>
                <w:szCs w:val="28"/>
              </w:rPr>
            </w:pPr>
            <w:r>
              <w:rPr>
                <w:rFonts w:ascii="仿宋_GB2312" w:eastAsia="仿宋_GB2312" w:hAnsi="仿宋_GB2312" w:cs="仿宋_GB2312" w:hint="eastAsia"/>
                <w:caps/>
                <w:sz w:val="28"/>
                <w:szCs w:val="28"/>
              </w:rPr>
              <w:t xml:space="preserve">  应答限价</w:t>
            </w:r>
          </w:p>
        </w:tc>
        <w:tc>
          <w:tcPr>
            <w:tcW w:w="6724" w:type="dxa"/>
            <w:vAlign w:val="center"/>
          </w:tcPr>
          <w:p w14:paraId="382BB9FA" w14:textId="77777777" w:rsidR="00E914A8" w:rsidRDefault="00000000">
            <w:pPr>
              <w:adjustRightInd w:val="0"/>
              <w:snapToGrid w:val="0"/>
              <w:spacing w:line="480" w:lineRule="exact"/>
              <w:rPr>
                <w:rFonts w:ascii="仿宋_GB2312" w:eastAsia="仿宋_GB2312" w:hAnsi="仿宋_GB2312" w:cs="仿宋_GB2312"/>
                <w:caps/>
                <w:sz w:val="28"/>
                <w:szCs w:val="28"/>
              </w:rPr>
            </w:pPr>
            <w:r>
              <w:rPr>
                <w:rFonts w:ascii="仿宋_GB2312" w:eastAsia="仿宋_GB2312" w:hAnsi="仿宋_GB2312" w:cs="仿宋_GB2312" w:hint="eastAsia"/>
                <w:caps/>
                <w:sz w:val="28"/>
                <w:szCs w:val="28"/>
              </w:rPr>
              <w:t>应答供应商报价不得超过应答限价。</w:t>
            </w:r>
          </w:p>
        </w:tc>
      </w:tr>
    </w:tbl>
    <w:p w14:paraId="5AD5117B" w14:textId="77777777" w:rsidR="00E914A8" w:rsidRDefault="00000000">
      <w:pPr>
        <w:widowControl/>
        <w:shd w:val="clear" w:color="auto" w:fill="FFFFFF"/>
        <w:spacing w:line="640" w:lineRule="exact"/>
        <w:ind w:firstLineChars="200" w:firstLine="643"/>
        <w:rPr>
          <w:rFonts w:ascii="仿宋" w:eastAsia="仿宋" w:hAnsi="仿宋" w:cs="仿宋"/>
          <w:b/>
          <w:bCs/>
          <w:kern w:val="0"/>
          <w:sz w:val="32"/>
          <w:szCs w:val="32"/>
        </w:rPr>
      </w:pPr>
      <w:r>
        <w:rPr>
          <w:rFonts w:ascii="仿宋" w:eastAsia="仿宋" w:hAnsi="仿宋" w:cs="仿宋" w:hint="eastAsia"/>
          <w:b/>
          <w:bCs/>
          <w:kern w:val="0"/>
          <w:sz w:val="32"/>
          <w:szCs w:val="32"/>
        </w:rPr>
        <w:t>（二）详细评审</w:t>
      </w:r>
    </w:p>
    <w:p w14:paraId="3B0C92BF" w14:textId="77777777" w:rsidR="00E914A8" w:rsidRDefault="00000000">
      <w:pPr>
        <w:pStyle w:val="Text"/>
        <w:spacing w:line="560" w:lineRule="exact"/>
        <w:ind w:left="0" w:firstLineChars="200" w:firstLine="560"/>
        <w:rPr>
          <w:rFonts w:ascii="仿宋" w:eastAsia="仿宋" w:hAnsi="仿宋" w:cs="仿宋"/>
          <w:sz w:val="28"/>
          <w:szCs w:val="28"/>
        </w:rPr>
      </w:pPr>
      <w:r>
        <w:rPr>
          <w:rFonts w:ascii="仿宋" w:eastAsia="仿宋" w:hAnsi="仿宋" w:cs="仿宋" w:hint="eastAsia"/>
          <w:sz w:val="28"/>
          <w:szCs w:val="28"/>
        </w:rPr>
        <w:t>本项目采取综合评分法，以评审小组评审得分最高者为成交候选供应商。</w:t>
      </w:r>
    </w:p>
    <w:tbl>
      <w:tblPr>
        <w:tblW w:w="913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23"/>
        <w:gridCol w:w="1166"/>
        <w:gridCol w:w="5680"/>
        <w:gridCol w:w="1368"/>
      </w:tblGrid>
      <w:tr w:rsidR="00E914A8" w14:paraId="5731CF07" w14:textId="77777777">
        <w:tc>
          <w:tcPr>
            <w:tcW w:w="923" w:type="dxa"/>
            <w:tcBorders>
              <w:top w:val="single" w:sz="8" w:space="0" w:color="auto"/>
              <w:left w:val="single" w:sz="8" w:space="0" w:color="auto"/>
              <w:bottom w:val="single" w:sz="8" w:space="0" w:color="auto"/>
              <w:right w:val="single" w:sz="8" w:space="0" w:color="auto"/>
            </w:tcBorders>
          </w:tcPr>
          <w:p w14:paraId="6C668060" w14:textId="77777777" w:rsidR="00E914A8" w:rsidRDefault="00000000">
            <w:pPr>
              <w:widowControl/>
              <w:ind w:firstLineChars="50" w:firstLine="120"/>
              <w:rPr>
                <w:b/>
                <w:bCs/>
                <w:kern w:val="0"/>
                <w:sz w:val="24"/>
              </w:rPr>
            </w:pPr>
            <w:r>
              <w:rPr>
                <w:rFonts w:hint="eastAsia"/>
                <w:b/>
                <w:bCs/>
                <w:kern w:val="0"/>
                <w:sz w:val="24"/>
              </w:rPr>
              <w:lastRenderedPageBreak/>
              <w:t>类别</w:t>
            </w:r>
          </w:p>
        </w:tc>
        <w:tc>
          <w:tcPr>
            <w:tcW w:w="1166" w:type="dxa"/>
            <w:tcBorders>
              <w:top w:val="single" w:sz="8" w:space="0" w:color="auto"/>
              <w:left w:val="single" w:sz="8" w:space="0" w:color="auto"/>
              <w:bottom w:val="single" w:sz="8" w:space="0" w:color="auto"/>
              <w:right w:val="single" w:sz="8" w:space="0" w:color="auto"/>
            </w:tcBorders>
          </w:tcPr>
          <w:p w14:paraId="3357DEA8" w14:textId="77777777" w:rsidR="00E914A8" w:rsidRDefault="00000000">
            <w:pPr>
              <w:widowControl/>
              <w:rPr>
                <w:b/>
                <w:bCs/>
                <w:kern w:val="0"/>
                <w:sz w:val="24"/>
              </w:rPr>
            </w:pPr>
            <w:r>
              <w:rPr>
                <w:rFonts w:hint="eastAsia"/>
                <w:b/>
                <w:bCs/>
                <w:kern w:val="0"/>
                <w:sz w:val="24"/>
              </w:rPr>
              <w:t>评分内容</w:t>
            </w:r>
          </w:p>
        </w:tc>
        <w:tc>
          <w:tcPr>
            <w:tcW w:w="5680" w:type="dxa"/>
            <w:tcBorders>
              <w:top w:val="single" w:sz="8" w:space="0" w:color="auto"/>
              <w:left w:val="single" w:sz="8" w:space="0" w:color="auto"/>
              <w:bottom w:val="single" w:sz="8" w:space="0" w:color="auto"/>
              <w:right w:val="single" w:sz="8" w:space="0" w:color="auto"/>
            </w:tcBorders>
          </w:tcPr>
          <w:p w14:paraId="4D05AF91" w14:textId="77777777" w:rsidR="00E914A8" w:rsidRDefault="00000000">
            <w:pPr>
              <w:widowControl/>
              <w:ind w:firstLineChars="50" w:firstLine="120"/>
              <w:jc w:val="center"/>
              <w:rPr>
                <w:b/>
                <w:bCs/>
                <w:kern w:val="0"/>
                <w:sz w:val="24"/>
              </w:rPr>
            </w:pPr>
            <w:r>
              <w:rPr>
                <w:rFonts w:hint="eastAsia"/>
                <w:b/>
                <w:bCs/>
                <w:kern w:val="0"/>
                <w:sz w:val="24"/>
              </w:rPr>
              <w:t>评分标准</w:t>
            </w:r>
          </w:p>
        </w:tc>
        <w:tc>
          <w:tcPr>
            <w:tcW w:w="1368" w:type="dxa"/>
            <w:tcBorders>
              <w:top w:val="single" w:sz="8" w:space="0" w:color="auto"/>
              <w:left w:val="single" w:sz="8" w:space="0" w:color="auto"/>
              <w:bottom w:val="single" w:sz="8" w:space="0" w:color="auto"/>
              <w:right w:val="single" w:sz="8" w:space="0" w:color="auto"/>
            </w:tcBorders>
          </w:tcPr>
          <w:p w14:paraId="6E2D3406" w14:textId="77777777" w:rsidR="00E914A8" w:rsidRDefault="00000000">
            <w:pPr>
              <w:widowControl/>
              <w:ind w:firstLineChars="50" w:firstLine="120"/>
              <w:jc w:val="center"/>
              <w:rPr>
                <w:b/>
                <w:bCs/>
                <w:kern w:val="0"/>
                <w:sz w:val="24"/>
              </w:rPr>
            </w:pPr>
            <w:r>
              <w:rPr>
                <w:rFonts w:hint="eastAsia"/>
                <w:b/>
                <w:bCs/>
                <w:kern w:val="0"/>
                <w:sz w:val="24"/>
              </w:rPr>
              <w:t>分值</w:t>
            </w:r>
          </w:p>
        </w:tc>
      </w:tr>
      <w:tr w:rsidR="00E914A8" w14:paraId="60D62903" w14:textId="77777777">
        <w:tc>
          <w:tcPr>
            <w:tcW w:w="923" w:type="dxa"/>
            <w:vMerge w:val="restart"/>
            <w:tcBorders>
              <w:top w:val="single" w:sz="8" w:space="0" w:color="auto"/>
              <w:left w:val="single" w:sz="8" w:space="0" w:color="auto"/>
              <w:bottom w:val="single" w:sz="8" w:space="0" w:color="auto"/>
              <w:right w:val="single" w:sz="8" w:space="0" w:color="auto"/>
            </w:tcBorders>
            <w:vAlign w:val="center"/>
          </w:tcPr>
          <w:p w14:paraId="2CE01B55" w14:textId="77777777" w:rsidR="00E914A8" w:rsidRDefault="00E914A8">
            <w:pPr>
              <w:jc w:val="center"/>
              <w:rPr>
                <w:rFonts w:ascii="宋体" w:hAnsi="宋体" w:cs="宋体"/>
                <w:b/>
                <w:bCs/>
                <w:sz w:val="24"/>
              </w:rPr>
            </w:pPr>
          </w:p>
          <w:p w14:paraId="2C8552EA" w14:textId="77777777" w:rsidR="00E914A8" w:rsidRDefault="00E914A8">
            <w:pPr>
              <w:jc w:val="center"/>
              <w:rPr>
                <w:rFonts w:ascii="宋体" w:hAnsi="宋体" w:cs="宋体"/>
                <w:sz w:val="24"/>
              </w:rPr>
            </w:pPr>
          </w:p>
          <w:p w14:paraId="11CA95FB" w14:textId="77777777" w:rsidR="00E914A8" w:rsidRDefault="00E914A8">
            <w:pPr>
              <w:jc w:val="center"/>
              <w:rPr>
                <w:rFonts w:ascii="宋体" w:hAnsi="宋体" w:cs="宋体"/>
                <w:sz w:val="24"/>
              </w:rPr>
            </w:pPr>
          </w:p>
          <w:p w14:paraId="23E86FCA" w14:textId="77777777" w:rsidR="00E914A8" w:rsidRDefault="00E914A8">
            <w:pPr>
              <w:jc w:val="center"/>
              <w:rPr>
                <w:rFonts w:ascii="宋体" w:hAnsi="宋体" w:cs="宋体"/>
                <w:sz w:val="24"/>
              </w:rPr>
            </w:pPr>
          </w:p>
          <w:p w14:paraId="2715554D" w14:textId="77777777" w:rsidR="00E914A8" w:rsidRDefault="00E914A8">
            <w:pPr>
              <w:jc w:val="center"/>
              <w:rPr>
                <w:rFonts w:ascii="宋体" w:hAnsi="宋体" w:cs="宋体"/>
                <w:sz w:val="24"/>
              </w:rPr>
            </w:pPr>
          </w:p>
          <w:p w14:paraId="7876384C" w14:textId="77777777" w:rsidR="00E914A8" w:rsidRDefault="00E914A8">
            <w:pPr>
              <w:jc w:val="center"/>
              <w:rPr>
                <w:rFonts w:ascii="宋体" w:hAnsi="宋体" w:cs="宋体"/>
                <w:sz w:val="24"/>
              </w:rPr>
            </w:pPr>
          </w:p>
          <w:p w14:paraId="6A5AA6D4" w14:textId="77777777" w:rsidR="00E914A8" w:rsidRDefault="00000000">
            <w:pPr>
              <w:jc w:val="center"/>
              <w:rPr>
                <w:rFonts w:ascii="宋体" w:hAnsi="宋体" w:cs="宋体"/>
                <w:b/>
                <w:bCs/>
                <w:sz w:val="24"/>
              </w:rPr>
            </w:pPr>
            <w:r>
              <w:rPr>
                <w:rFonts w:ascii="宋体" w:hAnsi="宋体" w:cs="宋体" w:hint="eastAsia"/>
                <w:b/>
                <w:bCs/>
                <w:sz w:val="24"/>
              </w:rPr>
              <w:t>商务部分</w:t>
            </w:r>
          </w:p>
          <w:p w14:paraId="32BF1086" w14:textId="77777777" w:rsidR="00E914A8" w:rsidRDefault="00E914A8">
            <w:pPr>
              <w:jc w:val="center"/>
              <w:rPr>
                <w:rFonts w:ascii="宋体" w:hAnsi="宋体" w:cs="宋体"/>
                <w:sz w:val="24"/>
              </w:rPr>
            </w:pPr>
          </w:p>
          <w:p w14:paraId="66E9A1AB" w14:textId="77777777" w:rsidR="00E914A8" w:rsidRDefault="00E914A8">
            <w:pPr>
              <w:jc w:val="center"/>
              <w:rPr>
                <w:rFonts w:ascii="宋体" w:hAnsi="宋体" w:cs="宋体"/>
                <w:sz w:val="24"/>
              </w:rPr>
            </w:pPr>
          </w:p>
          <w:p w14:paraId="2BEC17C8" w14:textId="77777777" w:rsidR="00E914A8" w:rsidRDefault="00E914A8">
            <w:pPr>
              <w:jc w:val="center"/>
              <w:rPr>
                <w:rFonts w:ascii="宋体" w:hAnsi="宋体" w:cs="宋体"/>
                <w:sz w:val="24"/>
              </w:rPr>
            </w:pPr>
          </w:p>
          <w:p w14:paraId="1B591466" w14:textId="77777777" w:rsidR="00E914A8" w:rsidRDefault="00E914A8">
            <w:pPr>
              <w:jc w:val="center"/>
              <w:rPr>
                <w:rFonts w:ascii="宋体" w:hAnsi="宋体" w:cs="宋体"/>
                <w:sz w:val="24"/>
              </w:rPr>
            </w:pPr>
          </w:p>
          <w:p w14:paraId="43703E22" w14:textId="77777777" w:rsidR="00E914A8" w:rsidRDefault="00E914A8">
            <w:pPr>
              <w:jc w:val="center"/>
              <w:rPr>
                <w:rFonts w:ascii="宋体" w:hAnsi="宋体" w:cs="宋体"/>
                <w:sz w:val="24"/>
              </w:rPr>
            </w:pPr>
          </w:p>
          <w:p w14:paraId="440C7737" w14:textId="77777777" w:rsidR="00E914A8" w:rsidRDefault="00E914A8">
            <w:pPr>
              <w:jc w:val="center"/>
              <w:rPr>
                <w:rFonts w:ascii="宋体" w:hAnsi="宋体" w:cs="宋体"/>
                <w:sz w:val="24"/>
              </w:rPr>
            </w:pPr>
          </w:p>
          <w:p w14:paraId="2D466328" w14:textId="77777777" w:rsidR="00E914A8" w:rsidRDefault="00E914A8">
            <w:pPr>
              <w:jc w:val="center"/>
              <w:rPr>
                <w:rFonts w:ascii="宋体" w:hAnsi="宋体" w:cs="宋体"/>
                <w:sz w:val="24"/>
              </w:rPr>
            </w:pPr>
          </w:p>
          <w:p w14:paraId="0056B7C6" w14:textId="77777777" w:rsidR="00E914A8" w:rsidRDefault="00E914A8">
            <w:pPr>
              <w:jc w:val="center"/>
              <w:rPr>
                <w:rFonts w:ascii="宋体" w:hAnsi="宋体" w:cs="宋体"/>
                <w:sz w:val="24"/>
              </w:rPr>
            </w:pPr>
          </w:p>
          <w:p w14:paraId="19D4C9ED" w14:textId="77777777" w:rsidR="00E914A8" w:rsidRDefault="00E914A8">
            <w:pPr>
              <w:jc w:val="center"/>
              <w:rPr>
                <w:rFonts w:ascii="宋体" w:hAnsi="宋体" w:cs="宋体"/>
                <w:sz w:val="24"/>
              </w:rPr>
            </w:pPr>
          </w:p>
          <w:p w14:paraId="135335E9" w14:textId="77777777" w:rsidR="00E914A8" w:rsidRDefault="00E914A8">
            <w:pPr>
              <w:jc w:val="center"/>
              <w:rPr>
                <w:rFonts w:ascii="宋体" w:hAnsi="宋体" w:cs="宋体"/>
                <w:sz w:val="24"/>
              </w:rPr>
            </w:pPr>
          </w:p>
          <w:p w14:paraId="7A47DEF3" w14:textId="77777777" w:rsidR="00E914A8" w:rsidRDefault="00E914A8">
            <w:pPr>
              <w:jc w:val="center"/>
              <w:rPr>
                <w:rFonts w:ascii="宋体" w:hAnsi="宋体" w:cs="宋体"/>
                <w:sz w:val="24"/>
              </w:rPr>
            </w:pPr>
          </w:p>
        </w:tc>
        <w:tc>
          <w:tcPr>
            <w:tcW w:w="1166" w:type="dxa"/>
            <w:tcBorders>
              <w:top w:val="single" w:sz="8" w:space="0" w:color="auto"/>
              <w:left w:val="single" w:sz="8" w:space="0" w:color="auto"/>
              <w:bottom w:val="single" w:sz="8" w:space="0" w:color="auto"/>
              <w:right w:val="single" w:sz="8" w:space="0" w:color="auto"/>
            </w:tcBorders>
            <w:vAlign w:val="center"/>
          </w:tcPr>
          <w:p w14:paraId="3241023A" w14:textId="77777777" w:rsidR="00E914A8" w:rsidRDefault="00000000">
            <w:pPr>
              <w:jc w:val="center"/>
              <w:rPr>
                <w:rFonts w:ascii="宋体" w:hAnsi="宋体" w:cs="宋体"/>
                <w:b/>
                <w:bCs/>
                <w:sz w:val="24"/>
              </w:rPr>
            </w:pPr>
            <w:r>
              <w:rPr>
                <w:rFonts w:hint="eastAsia"/>
                <w:b/>
                <w:bCs/>
                <w:kern w:val="0"/>
                <w:sz w:val="24"/>
              </w:rPr>
              <w:t>供应</w:t>
            </w:r>
            <w:proofErr w:type="gramStart"/>
            <w:r>
              <w:rPr>
                <w:rFonts w:hint="eastAsia"/>
                <w:b/>
                <w:bCs/>
                <w:kern w:val="0"/>
                <w:sz w:val="24"/>
              </w:rPr>
              <w:t>商综合</w:t>
            </w:r>
            <w:proofErr w:type="gramEnd"/>
            <w:r>
              <w:rPr>
                <w:rFonts w:hint="eastAsia"/>
                <w:b/>
                <w:bCs/>
                <w:kern w:val="0"/>
                <w:sz w:val="24"/>
              </w:rPr>
              <w:t>实力</w:t>
            </w:r>
          </w:p>
        </w:tc>
        <w:tc>
          <w:tcPr>
            <w:tcW w:w="5680" w:type="dxa"/>
            <w:tcBorders>
              <w:top w:val="single" w:sz="8" w:space="0" w:color="auto"/>
              <w:left w:val="single" w:sz="8" w:space="0" w:color="auto"/>
              <w:bottom w:val="single" w:sz="8" w:space="0" w:color="auto"/>
              <w:right w:val="single" w:sz="8" w:space="0" w:color="auto"/>
            </w:tcBorders>
          </w:tcPr>
          <w:p w14:paraId="02FF30FC" w14:textId="77777777" w:rsidR="00E914A8" w:rsidRDefault="00000000">
            <w:pPr>
              <w:spacing w:line="4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1.供应商具有有效的ISO9001 质量管理体系认证证书的，得2分，不提供不得分；</w:t>
            </w:r>
          </w:p>
          <w:p w14:paraId="1306D2B8" w14:textId="77777777" w:rsidR="00E914A8" w:rsidRDefault="00000000">
            <w:pPr>
              <w:spacing w:line="4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注：响应文件中提供上述证书的复印件，同时需提供全国认证认可信息公共服务平台（http://cx.cnca.cn/）查询结果截图。未提供或证明材料提供不全的不得分。</w:t>
            </w:r>
          </w:p>
          <w:p w14:paraId="07CEA5E8" w14:textId="77777777" w:rsidR="00E914A8" w:rsidRDefault="00000000">
            <w:pPr>
              <w:spacing w:line="4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2.供应商被行政部门认定为高新技术企业的，得2分，没有不得分；</w:t>
            </w:r>
          </w:p>
          <w:p w14:paraId="1DBF5D38" w14:textId="77777777" w:rsidR="00E914A8" w:rsidRDefault="00000000">
            <w:pPr>
              <w:spacing w:line="4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注：响应文件中提供高新技术企业证书复印件。</w:t>
            </w:r>
          </w:p>
          <w:p w14:paraId="51680010" w14:textId="77777777" w:rsidR="00E914A8" w:rsidRDefault="00000000">
            <w:pPr>
              <w:spacing w:line="4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3.供应商具有 CMMI3 级及以上证书的，得2分，没有不得分；</w:t>
            </w:r>
          </w:p>
          <w:p w14:paraId="1DD75409" w14:textId="77777777" w:rsidR="00E914A8" w:rsidRDefault="00000000">
            <w:pPr>
              <w:spacing w:line="4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4.供应商具有招聘就业相关软件著作权证书的，得4分，没有不得分；</w:t>
            </w:r>
          </w:p>
          <w:p w14:paraId="68BF9829" w14:textId="77777777" w:rsidR="00E914A8" w:rsidRDefault="00000000">
            <w:pPr>
              <w:spacing w:line="4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注：响应文件中提供证书复印件。</w:t>
            </w:r>
          </w:p>
        </w:tc>
        <w:tc>
          <w:tcPr>
            <w:tcW w:w="1368" w:type="dxa"/>
            <w:tcBorders>
              <w:top w:val="single" w:sz="8" w:space="0" w:color="auto"/>
              <w:left w:val="single" w:sz="8" w:space="0" w:color="auto"/>
              <w:bottom w:val="single" w:sz="8" w:space="0" w:color="auto"/>
              <w:right w:val="single" w:sz="8" w:space="0" w:color="auto"/>
            </w:tcBorders>
            <w:vAlign w:val="center"/>
          </w:tcPr>
          <w:p w14:paraId="193D5442" w14:textId="77777777" w:rsidR="00E914A8" w:rsidRDefault="00000000">
            <w:pPr>
              <w:spacing w:line="4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0-10分</w:t>
            </w:r>
          </w:p>
        </w:tc>
      </w:tr>
      <w:tr w:rsidR="00E914A8" w14:paraId="4FF9D288" w14:textId="77777777">
        <w:trPr>
          <w:trHeight w:val="2106"/>
        </w:trPr>
        <w:tc>
          <w:tcPr>
            <w:tcW w:w="0" w:type="auto"/>
            <w:vMerge/>
            <w:tcBorders>
              <w:top w:val="single" w:sz="8" w:space="0" w:color="auto"/>
              <w:left w:val="single" w:sz="8" w:space="0" w:color="auto"/>
              <w:bottom w:val="single" w:sz="8" w:space="0" w:color="auto"/>
              <w:right w:val="single" w:sz="8" w:space="0" w:color="auto"/>
            </w:tcBorders>
            <w:vAlign w:val="center"/>
          </w:tcPr>
          <w:p w14:paraId="12F04B68" w14:textId="77777777" w:rsidR="00E914A8" w:rsidRDefault="00E914A8">
            <w:pPr>
              <w:widowControl/>
              <w:jc w:val="left"/>
              <w:rPr>
                <w:rFonts w:ascii="宋体" w:hAnsi="宋体" w:cs="宋体"/>
                <w:sz w:val="24"/>
              </w:rPr>
            </w:pPr>
          </w:p>
        </w:tc>
        <w:tc>
          <w:tcPr>
            <w:tcW w:w="1166" w:type="dxa"/>
            <w:tcBorders>
              <w:top w:val="single" w:sz="8" w:space="0" w:color="auto"/>
              <w:left w:val="single" w:sz="8" w:space="0" w:color="auto"/>
              <w:bottom w:val="single" w:sz="8" w:space="0" w:color="auto"/>
              <w:right w:val="single" w:sz="8" w:space="0" w:color="auto"/>
            </w:tcBorders>
            <w:vAlign w:val="center"/>
          </w:tcPr>
          <w:p w14:paraId="27899D2A" w14:textId="77777777" w:rsidR="00E914A8" w:rsidRDefault="00000000">
            <w:pPr>
              <w:jc w:val="center"/>
              <w:rPr>
                <w:b/>
                <w:bCs/>
                <w:kern w:val="0"/>
                <w:sz w:val="24"/>
              </w:rPr>
            </w:pPr>
            <w:r>
              <w:rPr>
                <w:rFonts w:hint="eastAsia"/>
                <w:b/>
                <w:bCs/>
                <w:kern w:val="0"/>
                <w:sz w:val="24"/>
              </w:rPr>
              <w:t>供应商业绩</w:t>
            </w:r>
          </w:p>
        </w:tc>
        <w:tc>
          <w:tcPr>
            <w:tcW w:w="5680" w:type="dxa"/>
            <w:tcBorders>
              <w:top w:val="single" w:sz="8" w:space="0" w:color="auto"/>
              <w:left w:val="single" w:sz="8" w:space="0" w:color="auto"/>
              <w:bottom w:val="single" w:sz="8" w:space="0" w:color="auto"/>
              <w:right w:val="single" w:sz="8" w:space="0" w:color="auto"/>
            </w:tcBorders>
          </w:tcPr>
          <w:p w14:paraId="655F1991" w14:textId="77777777" w:rsidR="00E914A8" w:rsidRDefault="00000000">
            <w:pPr>
              <w:spacing w:line="4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供应商自2020 年 1 月 1 日以来（以合同签订时间为准），供应商具有单个合同金额不低于15万元的软件开发或软件服务业绩，每提供一个得2分，最多得10分，没有不得分；</w:t>
            </w:r>
          </w:p>
          <w:p w14:paraId="0C64AA31" w14:textId="77777777" w:rsidR="00E914A8" w:rsidRDefault="00000000">
            <w:pPr>
              <w:spacing w:line="4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注：响应文件中提供业绩合同复印件。</w:t>
            </w:r>
          </w:p>
        </w:tc>
        <w:tc>
          <w:tcPr>
            <w:tcW w:w="1368" w:type="dxa"/>
            <w:tcBorders>
              <w:top w:val="single" w:sz="8" w:space="0" w:color="auto"/>
              <w:left w:val="single" w:sz="8" w:space="0" w:color="auto"/>
              <w:bottom w:val="single" w:sz="8" w:space="0" w:color="auto"/>
              <w:right w:val="single" w:sz="8" w:space="0" w:color="auto"/>
            </w:tcBorders>
            <w:vAlign w:val="center"/>
          </w:tcPr>
          <w:p w14:paraId="0CE1DD77" w14:textId="77777777" w:rsidR="00E914A8" w:rsidRDefault="00000000">
            <w:pPr>
              <w:spacing w:line="4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0-10分</w:t>
            </w:r>
          </w:p>
        </w:tc>
      </w:tr>
      <w:tr w:rsidR="00E914A8" w14:paraId="69F62D53" w14:textId="77777777">
        <w:tc>
          <w:tcPr>
            <w:tcW w:w="923" w:type="dxa"/>
            <w:vMerge w:val="restart"/>
            <w:tcBorders>
              <w:top w:val="single" w:sz="8" w:space="0" w:color="auto"/>
              <w:left w:val="single" w:sz="8" w:space="0" w:color="auto"/>
              <w:bottom w:val="single" w:sz="8" w:space="0" w:color="auto"/>
              <w:right w:val="single" w:sz="8" w:space="0" w:color="auto"/>
            </w:tcBorders>
            <w:vAlign w:val="center"/>
          </w:tcPr>
          <w:p w14:paraId="3E0E7D01" w14:textId="77777777" w:rsidR="00E914A8" w:rsidRDefault="00000000">
            <w:pPr>
              <w:jc w:val="center"/>
              <w:rPr>
                <w:rFonts w:ascii="宋体" w:hAnsi="宋体" w:cs="宋体"/>
                <w:b/>
                <w:bCs/>
                <w:sz w:val="24"/>
              </w:rPr>
            </w:pPr>
            <w:r>
              <w:rPr>
                <w:rFonts w:ascii="宋体" w:hAnsi="宋体" w:cs="宋体" w:hint="eastAsia"/>
                <w:b/>
                <w:bCs/>
                <w:sz w:val="24"/>
              </w:rPr>
              <w:t>技术部分</w:t>
            </w:r>
          </w:p>
        </w:tc>
        <w:tc>
          <w:tcPr>
            <w:tcW w:w="1166" w:type="dxa"/>
            <w:tcBorders>
              <w:top w:val="single" w:sz="8" w:space="0" w:color="auto"/>
              <w:left w:val="single" w:sz="8" w:space="0" w:color="auto"/>
              <w:bottom w:val="single" w:sz="8" w:space="0" w:color="auto"/>
              <w:right w:val="single" w:sz="8" w:space="0" w:color="auto"/>
            </w:tcBorders>
            <w:vAlign w:val="center"/>
          </w:tcPr>
          <w:p w14:paraId="4CDE61C9" w14:textId="77777777" w:rsidR="00E914A8" w:rsidRDefault="00000000">
            <w:pPr>
              <w:jc w:val="center"/>
              <w:rPr>
                <w:b/>
                <w:bCs/>
                <w:kern w:val="0"/>
                <w:sz w:val="24"/>
              </w:rPr>
            </w:pPr>
            <w:r>
              <w:rPr>
                <w:rFonts w:hint="eastAsia"/>
                <w:b/>
                <w:bCs/>
                <w:kern w:val="0"/>
                <w:sz w:val="24"/>
              </w:rPr>
              <w:t>功能演示</w:t>
            </w:r>
          </w:p>
        </w:tc>
        <w:tc>
          <w:tcPr>
            <w:tcW w:w="5680" w:type="dxa"/>
            <w:tcBorders>
              <w:top w:val="single" w:sz="8" w:space="0" w:color="auto"/>
              <w:left w:val="single" w:sz="8" w:space="0" w:color="auto"/>
              <w:bottom w:val="single" w:sz="8" w:space="0" w:color="auto"/>
              <w:right w:val="single" w:sz="8" w:space="0" w:color="auto"/>
            </w:tcBorders>
          </w:tcPr>
          <w:p w14:paraId="0A5A2E5F" w14:textId="77777777" w:rsidR="00E914A8" w:rsidRDefault="00000000">
            <w:pPr>
              <w:spacing w:line="4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供应商对类似已建设“就业服务平台”真实系统（非原型demo形式）进行功能展示，评委根据展示内容进行评审:</w:t>
            </w:r>
          </w:p>
          <w:p w14:paraId="40B19787" w14:textId="77777777" w:rsidR="00E914A8" w:rsidRDefault="00000000">
            <w:pPr>
              <w:spacing w:line="4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1.求职端（移动版）企业、职位信息搜索；</w:t>
            </w:r>
          </w:p>
          <w:p w14:paraId="780EE58A" w14:textId="77777777" w:rsidR="00E914A8" w:rsidRDefault="00000000">
            <w:pPr>
              <w:spacing w:line="4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2.求职端（移动版）企业详情、职位详情展示；</w:t>
            </w:r>
          </w:p>
          <w:p w14:paraId="6E88D49E" w14:textId="77777777" w:rsidR="00E914A8" w:rsidRDefault="00000000">
            <w:pPr>
              <w:spacing w:line="4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3.求职端（移动版）简历投递；</w:t>
            </w:r>
          </w:p>
          <w:p w14:paraId="1251AA69" w14:textId="77777777" w:rsidR="00E914A8" w:rsidRDefault="00000000">
            <w:pPr>
              <w:spacing w:line="4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4.求职端（移动版）在线简历编辑；</w:t>
            </w:r>
          </w:p>
          <w:p w14:paraId="62033F1B" w14:textId="77777777" w:rsidR="00E914A8" w:rsidRDefault="00000000">
            <w:pPr>
              <w:spacing w:line="4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5.求职端（移动版）上传附件简历；</w:t>
            </w:r>
          </w:p>
          <w:p w14:paraId="3198DB28" w14:textId="77777777" w:rsidR="00E914A8" w:rsidRDefault="00000000">
            <w:pPr>
              <w:spacing w:line="4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每演示一项得4分，最高20分，否则不得分；</w:t>
            </w:r>
          </w:p>
          <w:p w14:paraId="501C5A08" w14:textId="77777777" w:rsidR="00E914A8" w:rsidRDefault="00000000">
            <w:pPr>
              <w:spacing w:line="4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注：</w:t>
            </w:r>
          </w:p>
          <w:p w14:paraId="6AB6D034" w14:textId="77777777" w:rsidR="00E914A8" w:rsidRDefault="00000000">
            <w:pPr>
              <w:spacing w:line="4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（1）本项目演示内容均采用播放视频形式进行演示，供应商无需前往开标现场，供应商自</w:t>
            </w:r>
            <w:r>
              <w:rPr>
                <w:rFonts w:ascii="仿宋_GB2312" w:eastAsia="仿宋_GB2312" w:hAnsi="仿宋_GB2312" w:cs="仿宋_GB2312" w:hint="eastAsia"/>
                <w:sz w:val="28"/>
                <w:szCs w:val="28"/>
              </w:rPr>
              <w:lastRenderedPageBreak/>
              <w:t>行录制演示内容并刻录拷贝 U 盘或移动硬盘，</w:t>
            </w:r>
            <w:r>
              <w:rPr>
                <w:rFonts w:ascii="仿宋_GB2312" w:eastAsia="仿宋_GB2312" w:hAnsi="仿宋_GB2312" w:cs="仿宋_GB2312" w:hint="eastAsia"/>
                <w:b/>
                <w:bCs/>
                <w:sz w:val="28"/>
                <w:szCs w:val="28"/>
              </w:rPr>
              <w:t>U 盘或移动硬盘随响应文件一起密封。</w:t>
            </w:r>
            <w:r>
              <w:rPr>
                <w:rFonts w:ascii="仿宋_GB2312" w:eastAsia="仿宋_GB2312" w:hAnsi="仿宋_GB2312" w:cs="仿宋_GB2312" w:hint="eastAsia"/>
                <w:sz w:val="28"/>
                <w:szCs w:val="28"/>
              </w:rPr>
              <w:t>（演示须采用真实系统视频演示，PPT 或原型 Demo 或静态网页演示不得分）；</w:t>
            </w:r>
          </w:p>
          <w:p w14:paraId="025E38EE" w14:textId="77777777" w:rsidR="00E914A8" w:rsidRDefault="00000000">
            <w:pPr>
              <w:spacing w:line="4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（2）录制的视频须一镜到底，不得剪辑，编辑，后期加工；</w:t>
            </w:r>
          </w:p>
          <w:p w14:paraId="73BAB45C" w14:textId="77777777" w:rsidR="00E914A8" w:rsidRDefault="00000000">
            <w:pPr>
              <w:spacing w:line="4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（3）演示资料（U 盘或移动硬盘）与响应文件一起密封后递交，开标现场由监督员在检查邮寄资料密封性后拆封； </w:t>
            </w:r>
          </w:p>
          <w:p w14:paraId="5CA62C93" w14:textId="77777777" w:rsidR="00E914A8" w:rsidRDefault="00000000">
            <w:pPr>
              <w:spacing w:line="4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（4）供应商须确保所递交的 U 盘或移动硬盘绿色安全无任何病毒，所摄视频格式应采取通用可播放的视频格式。因供应商 U 盘或视频格式问题导致无法播放的，由供应商自行承担一切风险和责任。</w:t>
            </w:r>
          </w:p>
        </w:tc>
        <w:tc>
          <w:tcPr>
            <w:tcW w:w="1368" w:type="dxa"/>
            <w:tcBorders>
              <w:top w:val="single" w:sz="8" w:space="0" w:color="auto"/>
              <w:left w:val="single" w:sz="8" w:space="0" w:color="auto"/>
              <w:bottom w:val="single" w:sz="8" w:space="0" w:color="auto"/>
              <w:right w:val="single" w:sz="8" w:space="0" w:color="auto"/>
            </w:tcBorders>
            <w:vAlign w:val="center"/>
          </w:tcPr>
          <w:p w14:paraId="6E08FD9C" w14:textId="77777777" w:rsidR="00E914A8" w:rsidRDefault="00000000">
            <w:pPr>
              <w:spacing w:line="4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0-20分</w:t>
            </w:r>
          </w:p>
        </w:tc>
      </w:tr>
      <w:tr w:rsidR="00E914A8" w14:paraId="6530CA15" w14:textId="77777777">
        <w:tc>
          <w:tcPr>
            <w:tcW w:w="0" w:type="auto"/>
            <w:vMerge/>
            <w:tcBorders>
              <w:top w:val="single" w:sz="8" w:space="0" w:color="auto"/>
              <w:left w:val="single" w:sz="8" w:space="0" w:color="auto"/>
              <w:bottom w:val="single" w:sz="8" w:space="0" w:color="auto"/>
              <w:right w:val="single" w:sz="8" w:space="0" w:color="auto"/>
            </w:tcBorders>
            <w:vAlign w:val="center"/>
          </w:tcPr>
          <w:p w14:paraId="2435B979" w14:textId="77777777" w:rsidR="00E914A8" w:rsidRDefault="00E914A8">
            <w:pPr>
              <w:widowControl/>
              <w:jc w:val="left"/>
              <w:rPr>
                <w:rFonts w:ascii="宋体" w:hAnsi="宋体" w:cs="宋体"/>
                <w:b/>
                <w:bCs/>
                <w:sz w:val="24"/>
              </w:rPr>
            </w:pPr>
          </w:p>
        </w:tc>
        <w:tc>
          <w:tcPr>
            <w:tcW w:w="1166" w:type="dxa"/>
            <w:tcBorders>
              <w:top w:val="single" w:sz="8" w:space="0" w:color="auto"/>
              <w:left w:val="single" w:sz="8" w:space="0" w:color="auto"/>
              <w:bottom w:val="single" w:sz="8" w:space="0" w:color="auto"/>
              <w:right w:val="single" w:sz="8" w:space="0" w:color="auto"/>
            </w:tcBorders>
            <w:vAlign w:val="center"/>
          </w:tcPr>
          <w:p w14:paraId="3C191526" w14:textId="77777777" w:rsidR="00E914A8" w:rsidRDefault="00000000">
            <w:pPr>
              <w:jc w:val="center"/>
              <w:rPr>
                <w:b/>
                <w:bCs/>
                <w:kern w:val="0"/>
                <w:sz w:val="24"/>
              </w:rPr>
            </w:pPr>
            <w:r>
              <w:rPr>
                <w:rFonts w:hint="eastAsia"/>
                <w:b/>
                <w:bCs/>
                <w:kern w:val="0"/>
                <w:sz w:val="24"/>
              </w:rPr>
              <w:t>技术方案</w:t>
            </w:r>
          </w:p>
        </w:tc>
        <w:tc>
          <w:tcPr>
            <w:tcW w:w="5680" w:type="dxa"/>
            <w:tcBorders>
              <w:top w:val="single" w:sz="8" w:space="0" w:color="auto"/>
              <w:left w:val="single" w:sz="8" w:space="0" w:color="auto"/>
              <w:bottom w:val="single" w:sz="8" w:space="0" w:color="auto"/>
              <w:right w:val="single" w:sz="8" w:space="0" w:color="auto"/>
            </w:tcBorders>
          </w:tcPr>
          <w:p w14:paraId="294D2381" w14:textId="77777777" w:rsidR="00E914A8" w:rsidRDefault="00000000">
            <w:pPr>
              <w:spacing w:line="4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供应商需根据本项目的开发需求提供总体实施方案。方案内容</w:t>
            </w:r>
            <w:proofErr w:type="gramStart"/>
            <w:r>
              <w:rPr>
                <w:rFonts w:ascii="仿宋_GB2312" w:eastAsia="仿宋_GB2312" w:hAnsi="仿宋_GB2312" w:cs="仿宋_GB2312" w:hint="eastAsia"/>
                <w:sz w:val="28"/>
                <w:szCs w:val="28"/>
              </w:rPr>
              <w:t>须包括</w:t>
            </w:r>
            <w:proofErr w:type="gramEnd"/>
            <w:r>
              <w:rPr>
                <w:rFonts w:ascii="仿宋_GB2312" w:eastAsia="仿宋_GB2312" w:hAnsi="仿宋_GB2312" w:cs="仿宋_GB2312" w:hint="eastAsia"/>
                <w:sz w:val="28"/>
                <w:szCs w:val="28"/>
              </w:rPr>
              <w:t>但不限于以下内容:</w:t>
            </w:r>
          </w:p>
          <w:p w14:paraId="0F57D765" w14:textId="77777777" w:rsidR="00E914A8" w:rsidRDefault="00000000">
            <w:pPr>
              <w:spacing w:line="4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具有完善可行的技术方案（包括需求分析、用户分析、技术选型、平台架构、网络架构，功能设计等），由评审小组综合比较酌情打分，优秀得21-30分，良好得11-20分，一般得1-10分，否则不得分；</w:t>
            </w:r>
          </w:p>
        </w:tc>
        <w:tc>
          <w:tcPr>
            <w:tcW w:w="1368" w:type="dxa"/>
            <w:tcBorders>
              <w:top w:val="single" w:sz="8" w:space="0" w:color="auto"/>
              <w:left w:val="single" w:sz="8" w:space="0" w:color="auto"/>
              <w:bottom w:val="single" w:sz="8" w:space="0" w:color="auto"/>
              <w:right w:val="single" w:sz="8" w:space="0" w:color="auto"/>
            </w:tcBorders>
            <w:vAlign w:val="center"/>
          </w:tcPr>
          <w:p w14:paraId="37EEF4C4" w14:textId="77777777" w:rsidR="00E914A8" w:rsidRDefault="00000000">
            <w:pPr>
              <w:spacing w:line="4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0-30分</w:t>
            </w:r>
          </w:p>
        </w:tc>
      </w:tr>
      <w:tr w:rsidR="00E914A8" w14:paraId="6956A3EF" w14:textId="77777777">
        <w:tc>
          <w:tcPr>
            <w:tcW w:w="0" w:type="auto"/>
            <w:vMerge/>
            <w:tcBorders>
              <w:top w:val="single" w:sz="8" w:space="0" w:color="auto"/>
              <w:left w:val="single" w:sz="8" w:space="0" w:color="auto"/>
              <w:bottom w:val="single" w:sz="8" w:space="0" w:color="auto"/>
              <w:right w:val="single" w:sz="8" w:space="0" w:color="auto"/>
            </w:tcBorders>
            <w:vAlign w:val="center"/>
          </w:tcPr>
          <w:p w14:paraId="1BC58164" w14:textId="77777777" w:rsidR="00E914A8" w:rsidRDefault="00E914A8">
            <w:pPr>
              <w:widowControl/>
              <w:jc w:val="left"/>
              <w:rPr>
                <w:rFonts w:ascii="宋体" w:hAnsi="宋体" w:cs="宋体"/>
                <w:b/>
                <w:bCs/>
                <w:sz w:val="24"/>
              </w:rPr>
            </w:pPr>
          </w:p>
        </w:tc>
        <w:tc>
          <w:tcPr>
            <w:tcW w:w="1166" w:type="dxa"/>
            <w:tcBorders>
              <w:top w:val="single" w:sz="8" w:space="0" w:color="auto"/>
              <w:left w:val="single" w:sz="8" w:space="0" w:color="auto"/>
              <w:bottom w:val="single" w:sz="8" w:space="0" w:color="auto"/>
              <w:right w:val="single" w:sz="8" w:space="0" w:color="auto"/>
            </w:tcBorders>
            <w:vAlign w:val="center"/>
          </w:tcPr>
          <w:p w14:paraId="0301932D" w14:textId="77777777" w:rsidR="00E914A8" w:rsidRDefault="00000000">
            <w:pPr>
              <w:jc w:val="center"/>
              <w:rPr>
                <w:b/>
                <w:bCs/>
                <w:kern w:val="0"/>
                <w:sz w:val="24"/>
              </w:rPr>
            </w:pPr>
            <w:r>
              <w:rPr>
                <w:rFonts w:hint="eastAsia"/>
                <w:b/>
                <w:bCs/>
                <w:kern w:val="0"/>
                <w:sz w:val="24"/>
              </w:rPr>
              <w:t>实施方案</w:t>
            </w:r>
          </w:p>
        </w:tc>
        <w:tc>
          <w:tcPr>
            <w:tcW w:w="5680" w:type="dxa"/>
            <w:tcBorders>
              <w:top w:val="single" w:sz="8" w:space="0" w:color="auto"/>
              <w:left w:val="single" w:sz="8" w:space="0" w:color="auto"/>
              <w:bottom w:val="single" w:sz="8" w:space="0" w:color="auto"/>
              <w:right w:val="single" w:sz="8" w:space="0" w:color="auto"/>
            </w:tcBorders>
          </w:tcPr>
          <w:p w14:paraId="6E77E183" w14:textId="77777777" w:rsidR="00E914A8" w:rsidRDefault="00000000">
            <w:pPr>
              <w:spacing w:line="4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实施方案（包括进度管理及控制计划、工期管理、突发事件处理、项目质量管理计划、详细的测试方案等）。由评审小组综合比较酌情打分，优秀的得8-10分,良好的得5-7分,一般的得2-4分,其他的0-1分，否则不得分。</w:t>
            </w:r>
          </w:p>
        </w:tc>
        <w:tc>
          <w:tcPr>
            <w:tcW w:w="1368" w:type="dxa"/>
            <w:tcBorders>
              <w:top w:val="single" w:sz="8" w:space="0" w:color="auto"/>
              <w:left w:val="single" w:sz="8" w:space="0" w:color="auto"/>
              <w:bottom w:val="single" w:sz="8" w:space="0" w:color="auto"/>
              <w:right w:val="single" w:sz="8" w:space="0" w:color="auto"/>
            </w:tcBorders>
            <w:vAlign w:val="center"/>
          </w:tcPr>
          <w:p w14:paraId="08135954" w14:textId="77777777" w:rsidR="00E914A8" w:rsidRDefault="00000000">
            <w:pPr>
              <w:spacing w:line="4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0-10分</w:t>
            </w:r>
          </w:p>
        </w:tc>
      </w:tr>
      <w:tr w:rsidR="00E914A8" w14:paraId="385104FB" w14:textId="77777777">
        <w:tc>
          <w:tcPr>
            <w:tcW w:w="923" w:type="dxa"/>
            <w:tcBorders>
              <w:top w:val="single" w:sz="8" w:space="0" w:color="auto"/>
              <w:left w:val="single" w:sz="8" w:space="0" w:color="auto"/>
              <w:bottom w:val="single" w:sz="8" w:space="0" w:color="auto"/>
              <w:right w:val="single" w:sz="8" w:space="0" w:color="auto"/>
            </w:tcBorders>
            <w:vAlign w:val="center"/>
          </w:tcPr>
          <w:p w14:paraId="3BDBFF69" w14:textId="77777777" w:rsidR="00E914A8" w:rsidRDefault="00E914A8">
            <w:pPr>
              <w:jc w:val="center"/>
              <w:rPr>
                <w:rFonts w:ascii="宋体" w:hAnsi="宋体" w:cs="宋体"/>
                <w:b/>
                <w:bCs/>
                <w:sz w:val="24"/>
              </w:rPr>
            </w:pPr>
          </w:p>
        </w:tc>
        <w:tc>
          <w:tcPr>
            <w:tcW w:w="1166" w:type="dxa"/>
            <w:tcBorders>
              <w:top w:val="single" w:sz="8" w:space="0" w:color="auto"/>
              <w:left w:val="single" w:sz="8" w:space="0" w:color="auto"/>
              <w:bottom w:val="single" w:sz="8" w:space="0" w:color="auto"/>
              <w:right w:val="single" w:sz="8" w:space="0" w:color="auto"/>
            </w:tcBorders>
            <w:vAlign w:val="center"/>
          </w:tcPr>
          <w:p w14:paraId="01E23517" w14:textId="77777777" w:rsidR="00E914A8" w:rsidRDefault="00000000">
            <w:pPr>
              <w:jc w:val="center"/>
              <w:rPr>
                <w:b/>
                <w:bCs/>
                <w:kern w:val="0"/>
                <w:sz w:val="24"/>
              </w:rPr>
            </w:pPr>
            <w:r>
              <w:rPr>
                <w:rFonts w:hint="eastAsia"/>
                <w:b/>
                <w:bCs/>
                <w:kern w:val="0"/>
                <w:sz w:val="24"/>
              </w:rPr>
              <w:t>售后服务方案</w:t>
            </w:r>
          </w:p>
        </w:tc>
        <w:tc>
          <w:tcPr>
            <w:tcW w:w="5680" w:type="dxa"/>
            <w:tcBorders>
              <w:top w:val="single" w:sz="8" w:space="0" w:color="auto"/>
              <w:left w:val="single" w:sz="8" w:space="0" w:color="auto"/>
              <w:bottom w:val="single" w:sz="8" w:space="0" w:color="auto"/>
              <w:right w:val="single" w:sz="8" w:space="0" w:color="auto"/>
            </w:tcBorders>
            <w:vAlign w:val="center"/>
          </w:tcPr>
          <w:p w14:paraId="5E1B73F1" w14:textId="77777777" w:rsidR="00E914A8" w:rsidRDefault="00000000">
            <w:pPr>
              <w:spacing w:line="4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提供详细的项目售后服务方案和培训方案，售后服务方案至少包含售后服务内容、售后响应时间、质保期承诺等方面内容；培训方案至少包含培训次数、地点、内容、培训材料等方面内容。评审小组根据方案的完整性、科学性和可操作性进行综合评分。优秀的得8-10分,良好的得5-7分,一般的得2-4分,其他的0-1分，否则不得分。</w:t>
            </w:r>
          </w:p>
        </w:tc>
        <w:tc>
          <w:tcPr>
            <w:tcW w:w="1368" w:type="dxa"/>
            <w:tcBorders>
              <w:top w:val="single" w:sz="8" w:space="0" w:color="auto"/>
              <w:left w:val="single" w:sz="8" w:space="0" w:color="auto"/>
              <w:bottom w:val="single" w:sz="8" w:space="0" w:color="auto"/>
              <w:right w:val="single" w:sz="8" w:space="0" w:color="auto"/>
            </w:tcBorders>
            <w:vAlign w:val="center"/>
          </w:tcPr>
          <w:p w14:paraId="5E3BD46B" w14:textId="77777777" w:rsidR="00E914A8" w:rsidRDefault="00000000">
            <w:pPr>
              <w:spacing w:line="4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0~10分</w:t>
            </w:r>
          </w:p>
        </w:tc>
      </w:tr>
      <w:tr w:rsidR="00E914A8" w14:paraId="30C4C9B3" w14:textId="77777777">
        <w:tc>
          <w:tcPr>
            <w:tcW w:w="923" w:type="dxa"/>
            <w:tcBorders>
              <w:top w:val="single" w:sz="8" w:space="0" w:color="auto"/>
              <w:left w:val="single" w:sz="8" w:space="0" w:color="auto"/>
              <w:bottom w:val="single" w:sz="8" w:space="0" w:color="auto"/>
              <w:right w:val="single" w:sz="8" w:space="0" w:color="auto"/>
            </w:tcBorders>
            <w:vAlign w:val="center"/>
          </w:tcPr>
          <w:p w14:paraId="1738F18B" w14:textId="77777777" w:rsidR="00E914A8" w:rsidRDefault="00000000">
            <w:pPr>
              <w:jc w:val="center"/>
              <w:rPr>
                <w:rFonts w:ascii="宋体" w:hAnsi="宋体" w:cs="宋体"/>
                <w:b/>
                <w:bCs/>
                <w:sz w:val="24"/>
              </w:rPr>
            </w:pPr>
            <w:r>
              <w:rPr>
                <w:rFonts w:ascii="宋体" w:hAnsi="宋体" w:cs="宋体" w:hint="eastAsia"/>
                <w:b/>
                <w:bCs/>
                <w:sz w:val="24"/>
              </w:rPr>
              <w:lastRenderedPageBreak/>
              <w:t>报价部分</w:t>
            </w:r>
          </w:p>
        </w:tc>
        <w:tc>
          <w:tcPr>
            <w:tcW w:w="1166" w:type="dxa"/>
            <w:tcBorders>
              <w:top w:val="single" w:sz="8" w:space="0" w:color="auto"/>
              <w:left w:val="single" w:sz="8" w:space="0" w:color="auto"/>
              <w:bottom w:val="single" w:sz="8" w:space="0" w:color="auto"/>
              <w:right w:val="single" w:sz="8" w:space="0" w:color="auto"/>
            </w:tcBorders>
            <w:vAlign w:val="center"/>
          </w:tcPr>
          <w:p w14:paraId="7E972B99" w14:textId="77777777" w:rsidR="00E914A8" w:rsidRDefault="00000000">
            <w:pPr>
              <w:jc w:val="center"/>
              <w:rPr>
                <w:b/>
                <w:bCs/>
                <w:kern w:val="0"/>
                <w:sz w:val="24"/>
              </w:rPr>
            </w:pPr>
            <w:r>
              <w:rPr>
                <w:rFonts w:hint="eastAsia"/>
                <w:b/>
                <w:bCs/>
                <w:kern w:val="0"/>
                <w:sz w:val="24"/>
              </w:rPr>
              <w:t>最终投标报价</w:t>
            </w:r>
          </w:p>
        </w:tc>
        <w:tc>
          <w:tcPr>
            <w:tcW w:w="5680" w:type="dxa"/>
            <w:tcBorders>
              <w:top w:val="single" w:sz="8" w:space="0" w:color="auto"/>
              <w:left w:val="single" w:sz="8" w:space="0" w:color="auto"/>
              <w:bottom w:val="single" w:sz="8" w:space="0" w:color="auto"/>
              <w:right w:val="single" w:sz="8" w:space="0" w:color="auto"/>
            </w:tcBorders>
          </w:tcPr>
          <w:p w14:paraId="08707F14" w14:textId="77777777" w:rsidR="00E914A8" w:rsidRDefault="00000000">
            <w:pPr>
              <w:spacing w:line="4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价格</w:t>
            </w:r>
            <w:proofErr w:type="gramStart"/>
            <w:r>
              <w:rPr>
                <w:rFonts w:ascii="仿宋_GB2312" w:eastAsia="仿宋_GB2312" w:hAnsi="仿宋_GB2312" w:cs="仿宋_GB2312" w:hint="eastAsia"/>
                <w:sz w:val="28"/>
                <w:szCs w:val="28"/>
              </w:rPr>
              <w:t>分统一</w:t>
            </w:r>
            <w:proofErr w:type="gramEnd"/>
            <w:r>
              <w:rPr>
                <w:rFonts w:ascii="仿宋_GB2312" w:eastAsia="仿宋_GB2312" w:hAnsi="仿宋_GB2312" w:cs="仿宋_GB2312" w:hint="eastAsia"/>
                <w:sz w:val="28"/>
                <w:szCs w:val="28"/>
              </w:rPr>
              <w:t>采用有效最低价法，即满足采购文件要求且最低的应答报价为评标基准价，其价格分为满分。其他供应商的价格</w:t>
            </w:r>
            <w:proofErr w:type="gramStart"/>
            <w:r>
              <w:rPr>
                <w:rFonts w:ascii="仿宋_GB2312" w:eastAsia="仿宋_GB2312" w:hAnsi="仿宋_GB2312" w:cs="仿宋_GB2312" w:hint="eastAsia"/>
                <w:sz w:val="28"/>
                <w:szCs w:val="28"/>
              </w:rPr>
              <w:t>分统一</w:t>
            </w:r>
            <w:proofErr w:type="gramEnd"/>
            <w:r>
              <w:rPr>
                <w:rFonts w:ascii="仿宋_GB2312" w:eastAsia="仿宋_GB2312" w:hAnsi="仿宋_GB2312" w:cs="仿宋_GB2312" w:hint="eastAsia"/>
                <w:sz w:val="28"/>
                <w:szCs w:val="28"/>
              </w:rPr>
              <w:t>按照下列公式计算：应答报价得分＝（评标基准价/应答报价）×10％×100</w:t>
            </w:r>
          </w:p>
        </w:tc>
        <w:tc>
          <w:tcPr>
            <w:tcW w:w="1368" w:type="dxa"/>
            <w:tcBorders>
              <w:top w:val="single" w:sz="8" w:space="0" w:color="auto"/>
              <w:left w:val="single" w:sz="8" w:space="0" w:color="auto"/>
              <w:bottom w:val="single" w:sz="8" w:space="0" w:color="auto"/>
              <w:right w:val="single" w:sz="8" w:space="0" w:color="auto"/>
            </w:tcBorders>
            <w:vAlign w:val="center"/>
          </w:tcPr>
          <w:p w14:paraId="5EC7C45B" w14:textId="77777777" w:rsidR="00E914A8" w:rsidRDefault="00000000">
            <w:pPr>
              <w:spacing w:line="4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0-10分</w:t>
            </w:r>
          </w:p>
        </w:tc>
      </w:tr>
    </w:tbl>
    <w:p w14:paraId="087AAE6C" w14:textId="77777777" w:rsidR="00E914A8" w:rsidRDefault="00E914A8">
      <w:pPr>
        <w:pStyle w:val="Text"/>
        <w:spacing w:line="560" w:lineRule="exact"/>
        <w:ind w:left="0" w:firstLineChars="200" w:firstLine="560"/>
        <w:rPr>
          <w:rFonts w:ascii="仿宋" w:eastAsia="仿宋" w:hAnsi="仿宋" w:cs="仿宋"/>
          <w:sz w:val="28"/>
          <w:szCs w:val="28"/>
        </w:rPr>
      </w:pPr>
    </w:p>
    <w:p w14:paraId="65822944" w14:textId="77777777" w:rsidR="00E914A8" w:rsidRDefault="00000000">
      <w:pPr>
        <w:widowControl/>
        <w:shd w:val="clear" w:color="auto" w:fill="FFFFFF"/>
        <w:spacing w:line="560" w:lineRule="exact"/>
        <w:ind w:firstLineChars="200" w:firstLine="643"/>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（三）评审结果</w:t>
      </w:r>
    </w:p>
    <w:p w14:paraId="4D761335" w14:textId="77777777" w:rsidR="00E914A8" w:rsidRDefault="00000000">
      <w:pPr>
        <w:spacing w:line="560" w:lineRule="exact"/>
        <w:ind w:firstLineChars="200" w:firstLine="562"/>
        <w:rPr>
          <w:rFonts w:ascii="仿宋_GB2312" w:eastAsia="仿宋_GB2312" w:hAnsi="仿宋_GB2312" w:cs="仿宋_GB2312"/>
          <w:b/>
          <w:bCs/>
          <w:kern w:val="0"/>
          <w:sz w:val="28"/>
          <w:szCs w:val="28"/>
        </w:rPr>
      </w:pPr>
      <w:r>
        <w:rPr>
          <w:rFonts w:ascii="仿宋_GB2312" w:eastAsia="仿宋_GB2312" w:hAnsi="仿宋_GB2312" w:cs="仿宋_GB2312" w:hint="eastAsia"/>
          <w:b/>
          <w:bCs/>
          <w:kern w:val="0"/>
          <w:sz w:val="28"/>
          <w:szCs w:val="28"/>
        </w:rPr>
        <w:t>1、成交候选供应商的确定</w:t>
      </w:r>
    </w:p>
    <w:p w14:paraId="45CBBB9C" w14:textId="77777777" w:rsidR="00E914A8" w:rsidRDefault="00000000">
      <w:pPr>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a、所有</w:t>
      </w:r>
      <w:proofErr w:type="gramStart"/>
      <w:r>
        <w:rPr>
          <w:rFonts w:ascii="仿宋_GB2312" w:eastAsia="仿宋_GB2312" w:hAnsi="仿宋_GB2312" w:cs="仿宋_GB2312" w:hint="eastAsia"/>
          <w:kern w:val="0"/>
          <w:sz w:val="28"/>
          <w:szCs w:val="28"/>
        </w:rPr>
        <w:t>分值均</w:t>
      </w:r>
      <w:proofErr w:type="gramEnd"/>
      <w:r>
        <w:rPr>
          <w:rFonts w:ascii="仿宋_GB2312" w:eastAsia="仿宋_GB2312" w:hAnsi="仿宋_GB2312" w:cs="仿宋_GB2312" w:hint="eastAsia"/>
          <w:kern w:val="0"/>
          <w:sz w:val="28"/>
          <w:szCs w:val="28"/>
        </w:rPr>
        <w:t>保留至小数点后两位，小数点后第三位四舍五入。</w:t>
      </w:r>
    </w:p>
    <w:p w14:paraId="33E923F8" w14:textId="77777777" w:rsidR="00E914A8" w:rsidRDefault="00000000">
      <w:pPr>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b、评审由全体评审小组成员综合评议并独立打分，报价评审由项目组统计，全体评审小组成员核实无误后签字确认。</w:t>
      </w:r>
    </w:p>
    <w:p w14:paraId="1215A1D6" w14:textId="77777777" w:rsidR="00E914A8" w:rsidRDefault="00000000">
      <w:pPr>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c、供应商评审得分为全体评审小组成员打分的算术平均值。</w:t>
      </w:r>
    </w:p>
    <w:p w14:paraId="62EE3FD2" w14:textId="77777777" w:rsidR="00E914A8" w:rsidRDefault="00000000">
      <w:pPr>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d、评审小组通过综合打分，评定</w:t>
      </w:r>
      <w:proofErr w:type="gramStart"/>
      <w:r>
        <w:rPr>
          <w:rFonts w:ascii="仿宋_GB2312" w:eastAsia="仿宋_GB2312" w:hAnsi="仿宋_GB2312" w:cs="仿宋_GB2312" w:hint="eastAsia"/>
          <w:kern w:val="0"/>
          <w:sz w:val="28"/>
          <w:szCs w:val="28"/>
        </w:rPr>
        <w:t>出供应</w:t>
      </w:r>
      <w:proofErr w:type="gramEnd"/>
      <w:r>
        <w:rPr>
          <w:rFonts w:ascii="仿宋_GB2312" w:eastAsia="仿宋_GB2312" w:hAnsi="仿宋_GB2312" w:cs="仿宋_GB2312" w:hint="eastAsia"/>
          <w:kern w:val="0"/>
          <w:sz w:val="28"/>
          <w:szCs w:val="28"/>
        </w:rPr>
        <w:t>商的排名顺序(从高分到低分)。推荐排名第一的供应商作为成交候选供应商。</w:t>
      </w:r>
    </w:p>
    <w:p w14:paraId="69133427" w14:textId="77777777" w:rsidR="00E914A8" w:rsidRDefault="00000000">
      <w:pPr>
        <w:spacing w:line="560" w:lineRule="exact"/>
        <w:ind w:firstLineChars="200" w:firstLine="562"/>
        <w:rPr>
          <w:rFonts w:ascii="仿宋_GB2312" w:eastAsia="仿宋_GB2312" w:hAnsi="仿宋_GB2312" w:cs="仿宋_GB2312"/>
          <w:b/>
          <w:bCs/>
          <w:kern w:val="0"/>
          <w:sz w:val="28"/>
          <w:szCs w:val="28"/>
        </w:rPr>
      </w:pPr>
      <w:r>
        <w:rPr>
          <w:rFonts w:ascii="仿宋_GB2312" w:eastAsia="仿宋_GB2312" w:hAnsi="仿宋_GB2312" w:cs="仿宋_GB2312" w:hint="eastAsia"/>
          <w:b/>
          <w:bCs/>
          <w:kern w:val="0"/>
          <w:sz w:val="28"/>
          <w:szCs w:val="28"/>
        </w:rPr>
        <w:t>2、成交供应商的确定</w:t>
      </w:r>
    </w:p>
    <w:p w14:paraId="20C4A658" w14:textId="77777777" w:rsidR="00E914A8" w:rsidRDefault="00000000">
      <w:pPr>
        <w:spacing w:line="560" w:lineRule="exact"/>
        <w:ind w:firstLineChars="200" w:firstLine="560"/>
        <w:rPr>
          <w:rFonts w:ascii="仿宋_GB2312" w:eastAsia="仿宋_GB2312" w:hAnsi="仿宋_GB2312" w:cs="仿宋_GB2312"/>
          <w:kern w:val="0"/>
          <w:sz w:val="28"/>
          <w:szCs w:val="28"/>
        </w:rPr>
      </w:pPr>
      <w:bookmarkStart w:id="0" w:name="_Toc209328440"/>
      <w:r>
        <w:rPr>
          <w:rFonts w:ascii="仿宋_GB2312" w:eastAsia="仿宋_GB2312" w:hAnsi="仿宋_GB2312" w:cs="仿宋_GB2312" w:hint="eastAsia"/>
          <w:kern w:val="0"/>
          <w:sz w:val="28"/>
          <w:szCs w:val="28"/>
        </w:rPr>
        <w:t>a、根据评审小组推荐的成交候选供应商名单，采购人依法确定成交供应商。</w:t>
      </w:r>
      <w:bookmarkEnd w:id="0"/>
    </w:p>
    <w:p w14:paraId="332E4035" w14:textId="77777777" w:rsidR="00E914A8" w:rsidRDefault="00000000">
      <w:pPr>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b、本项目不承诺最低价成交，也不解释供应商不成交的原因。</w:t>
      </w:r>
    </w:p>
    <w:p w14:paraId="1061FA9D" w14:textId="77777777" w:rsidR="00E914A8" w:rsidRDefault="00000000">
      <w:pPr>
        <w:pStyle w:val="Text"/>
        <w:spacing w:line="560" w:lineRule="exact"/>
        <w:ind w:left="0" w:firstLineChars="200" w:firstLine="560"/>
        <w:rPr>
          <w:rFonts w:ascii="仿宋_GB2312" w:eastAsia="仿宋_GB2312" w:hAnsi="仿宋_GB2312" w:cs="仿宋_GB2312"/>
          <w:sz w:val="32"/>
          <w:szCs w:val="32"/>
        </w:rPr>
      </w:pPr>
      <w:r>
        <w:rPr>
          <w:rFonts w:ascii="仿宋_GB2312" w:eastAsia="仿宋_GB2312" w:hAnsi="仿宋_GB2312" w:cs="仿宋_GB2312" w:hint="eastAsia"/>
          <w:kern w:val="0"/>
          <w:sz w:val="28"/>
          <w:szCs w:val="28"/>
        </w:rPr>
        <w:t>c、在签订合同前的任何时候，评委、采购人以及其他人员发现供应商在采购过程中有弄虚作假行为、虚报资料情况，或供应商参与采购人采购项目中使用的专利涉及尚未完结的侵权纠纷案件的，一经查实，立即取消其成交供应商资格。</w:t>
      </w:r>
    </w:p>
    <w:p w14:paraId="19D805D8" w14:textId="77777777" w:rsidR="00E914A8" w:rsidRDefault="00000000">
      <w:pPr>
        <w:pStyle w:val="1"/>
        <w:spacing w:before="0" w:after="0" w:line="640" w:lineRule="exact"/>
        <w:ind w:firstLineChars="220" w:firstLine="707"/>
        <w:rPr>
          <w:rFonts w:ascii="黑体" w:eastAsia="黑体" w:hAnsi="黑体" w:cs="黑体"/>
          <w:sz w:val="32"/>
          <w:szCs w:val="32"/>
        </w:rPr>
      </w:pPr>
      <w:r>
        <w:rPr>
          <w:rFonts w:ascii="黑体" w:eastAsia="黑体" w:hAnsi="黑体" w:cs="黑体" w:hint="eastAsia"/>
          <w:sz w:val="32"/>
          <w:szCs w:val="32"/>
        </w:rPr>
        <w:t>六、其他说明</w:t>
      </w:r>
    </w:p>
    <w:p w14:paraId="0F64FAC6" w14:textId="77777777" w:rsidR="00E914A8"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1、响应文件递交截止时间、地点：</w:t>
      </w:r>
    </w:p>
    <w:p w14:paraId="2FF54676" w14:textId="4A91CC51" w:rsidR="00E914A8"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供应商须在202</w:t>
      </w:r>
      <w:r w:rsidR="00F8229F">
        <w:rPr>
          <w:rFonts w:ascii="仿宋_GB2312" w:eastAsia="仿宋_GB2312" w:hAnsi="仿宋_GB2312" w:cs="仿宋_GB2312"/>
          <w:sz w:val="32"/>
          <w:szCs w:val="32"/>
        </w:rPr>
        <w:t>3</w:t>
      </w:r>
      <w:r>
        <w:rPr>
          <w:rFonts w:ascii="仿宋_GB2312" w:eastAsia="仿宋_GB2312" w:hAnsi="仿宋_GB2312" w:cs="仿宋_GB2312" w:hint="eastAsia"/>
          <w:sz w:val="32"/>
          <w:szCs w:val="32"/>
        </w:rPr>
        <w:t>年</w:t>
      </w:r>
      <w:r w:rsidR="00F8229F">
        <w:rPr>
          <w:rFonts w:ascii="仿宋_GB2312" w:eastAsia="仿宋_GB2312" w:hAnsi="仿宋_GB2312" w:cs="仿宋_GB2312"/>
          <w:sz w:val="32"/>
          <w:szCs w:val="32"/>
        </w:rPr>
        <w:t>1</w:t>
      </w:r>
      <w:r>
        <w:rPr>
          <w:rFonts w:ascii="仿宋_GB2312" w:eastAsia="仿宋_GB2312" w:hAnsi="仿宋_GB2312" w:cs="仿宋_GB2312" w:hint="eastAsia"/>
          <w:sz w:val="32"/>
          <w:szCs w:val="32"/>
        </w:rPr>
        <w:t>月</w:t>
      </w:r>
      <w:r w:rsidR="00F8229F">
        <w:rPr>
          <w:rFonts w:ascii="仿宋_GB2312" w:eastAsia="仿宋_GB2312" w:hAnsi="仿宋_GB2312" w:cs="仿宋_GB2312"/>
          <w:sz w:val="32"/>
          <w:szCs w:val="32"/>
        </w:rPr>
        <w:t>10</w:t>
      </w:r>
      <w:r>
        <w:rPr>
          <w:rFonts w:ascii="仿宋_GB2312" w:eastAsia="仿宋_GB2312" w:hAnsi="仿宋_GB2312" w:cs="仿宋_GB2312" w:hint="eastAsia"/>
          <w:sz w:val="32"/>
          <w:szCs w:val="32"/>
        </w:rPr>
        <w:t>日</w:t>
      </w:r>
      <w:r w:rsidR="00F8229F">
        <w:rPr>
          <w:rFonts w:ascii="仿宋_GB2312" w:eastAsia="仿宋_GB2312" w:hAnsi="仿宋_GB2312" w:cs="仿宋_GB2312" w:hint="eastAsia"/>
          <w:sz w:val="32"/>
          <w:szCs w:val="32"/>
        </w:rPr>
        <w:t>（星期二）</w:t>
      </w:r>
      <w:r w:rsidR="00F8229F">
        <w:rPr>
          <w:rFonts w:ascii="仿宋_GB2312" w:eastAsia="仿宋_GB2312" w:hAnsi="仿宋_GB2312" w:cs="仿宋_GB2312"/>
          <w:sz w:val="32"/>
          <w:szCs w:val="32"/>
        </w:rPr>
        <w:t>12</w:t>
      </w:r>
      <w:r>
        <w:rPr>
          <w:rFonts w:ascii="仿宋_GB2312" w:eastAsia="仿宋_GB2312" w:hAnsi="仿宋_GB2312" w:cs="仿宋_GB2312" w:hint="eastAsia"/>
          <w:sz w:val="32"/>
          <w:szCs w:val="32"/>
        </w:rPr>
        <w:t>:00前（以邮寄签收或现场送达时间为准）将所有纸质响应材料装订</w:t>
      </w:r>
      <w:r>
        <w:rPr>
          <w:rFonts w:ascii="仿宋_GB2312" w:eastAsia="仿宋_GB2312" w:hAnsi="仿宋_GB2312" w:cs="仿宋_GB2312" w:hint="eastAsia"/>
          <w:sz w:val="32"/>
          <w:szCs w:val="32"/>
        </w:rPr>
        <w:lastRenderedPageBreak/>
        <w:t>（胶装）密封后邮寄或送至合肥市</w:t>
      </w:r>
      <w:proofErr w:type="gramStart"/>
      <w:r>
        <w:rPr>
          <w:rFonts w:ascii="仿宋_GB2312" w:eastAsia="仿宋_GB2312" w:hAnsi="仿宋_GB2312" w:cs="仿宋_GB2312" w:hint="eastAsia"/>
          <w:sz w:val="32"/>
          <w:szCs w:val="32"/>
        </w:rPr>
        <w:t>数智城市</w:t>
      </w:r>
      <w:proofErr w:type="gramEnd"/>
      <w:r>
        <w:rPr>
          <w:rFonts w:ascii="仿宋_GB2312" w:eastAsia="仿宋_GB2312" w:hAnsi="仿宋_GB2312" w:cs="仿宋_GB2312" w:hint="eastAsia"/>
          <w:sz w:val="32"/>
          <w:szCs w:val="32"/>
        </w:rPr>
        <w:t>投资运营有限公司，逾期响应无效，采购人不予接收。</w:t>
      </w:r>
    </w:p>
    <w:p w14:paraId="6F9CF01C" w14:textId="1D6AFFF6" w:rsidR="00E914A8"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联系人及联系方式：</w:t>
      </w:r>
      <w:r w:rsidR="00F8229F">
        <w:rPr>
          <w:rFonts w:ascii="仿宋_GB2312" w:eastAsia="仿宋_GB2312" w:hAnsi="仿宋_GB2312" w:cs="仿宋_GB2312" w:hint="eastAsia"/>
          <w:sz w:val="32"/>
          <w:szCs w:val="32"/>
        </w:rPr>
        <w:t>张</w:t>
      </w:r>
      <w:r>
        <w:rPr>
          <w:rFonts w:ascii="仿宋_GB2312" w:eastAsia="仿宋_GB2312" w:hAnsi="仿宋_GB2312" w:cs="仿宋_GB2312" w:hint="eastAsia"/>
          <w:sz w:val="32"/>
          <w:szCs w:val="32"/>
        </w:rPr>
        <w:t>工  0551 66692260</w:t>
      </w:r>
    </w:p>
    <w:p w14:paraId="72B45ACE" w14:textId="77777777" w:rsidR="00E914A8" w:rsidRDefault="00000000">
      <w:pPr>
        <w:pStyle w:val="Text"/>
        <w:spacing w:line="56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地址：安徽省合肥市</w:t>
      </w:r>
      <w:proofErr w:type="gramStart"/>
      <w:r>
        <w:rPr>
          <w:rFonts w:ascii="仿宋_GB2312" w:eastAsia="仿宋_GB2312" w:hAnsi="仿宋_GB2312" w:cs="仿宋_GB2312" w:hint="eastAsia"/>
          <w:sz w:val="32"/>
          <w:szCs w:val="32"/>
        </w:rPr>
        <w:t>蜀</w:t>
      </w:r>
      <w:proofErr w:type="gramEnd"/>
      <w:r>
        <w:rPr>
          <w:rFonts w:ascii="仿宋_GB2312" w:eastAsia="仿宋_GB2312" w:hAnsi="仿宋_GB2312" w:cs="仿宋_GB2312" w:hint="eastAsia"/>
          <w:sz w:val="32"/>
          <w:szCs w:val="32"/>
        </w:rPr>
        <w:t>山区湖光路1201号自主创新产业基地三期（南区）B座14层。</w:t>
      </w:r>
    </w:p>
    <w:p w14:paraId="0C0C7BC3" w14:textId="77777777" w:rsidR="00E914A8" w:rsidRDefault="00000000">
      <w:pPr>
        <w:pStyle w:val="Text"/>
        <w:spacing w:line="56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2.如有疑问，可于工作日9:00-12:00、14:00-17:30联系本项目联系人。</w:t>
      </w:r>
    </w:p>
    <w:p w14:paraId="55F4A31B" w14:textId="77777777" w:rsidR="00E914A8" w:rsidRDefault="00000000">
      <w:pPr>
        <w:pStyle w:val="a7"/>
        <w:spacing w:line="360" w:lineRule="auto"/>
        <w:ind w:firstLineChars="200" w:firstLine="640"/>
        <w:jc w:val="left"/>
        <w:rPr>
          <w:rFonts w:ascii="黑体" w:eastAsia="黑体" w:hAnsi="黑体" w:cs="黑体"/>
          <w:sz w:val="32"/>
          <w:szCs w:val="32"/>
        </w:rPr>
      </w:pPr>
      <w:r>
        <w:rPr>
          <w:rFonts w:ascii="黑体" w:eastAsia="黑体" w:hAnsi="黑体" w:cs="黑体" w:hint="eastAsia"/>
          <w:sz w:val="32"/>
          <w:szCs w:val="32"/>
        </w:rPr>
        <w:t>七、响应文件资料要求</w:t>
      </w:r>
    </w:p>
    <w:tbl>
      <w:tblPr>
        <w:tblW w:w="8340" w:type="dxa"/>
        <w:shd w:val="clear" w:color="auto" w:fill="FFFFFF"/>
        <w:tblCellMar>
          <w:left w:w="0" w:type="dxa"/>
          <w:right w:w="0" w:type="dxa"/>
        </w:tblCellMar>
        <w:tblLook w:val="04A0" w:firstRow="1" w:lastRow="0" w:firstColumn="1" w:lastColumn="0" w:noHBand="0" w:noVBand="1"/>
      </w:tblPr>
      <w:tblGrid>
        <w:gridCol w:w="1128"/>
        <w:gridCol w:w="4992"/>
        <w:gridCol w:w="2220"/>
      </w:tblGrid>
      <w:tr w:rsidR="00E914A8" w14:paraId="137C3135" w14:textId="77777777">
        <w:trPr>
          <w:trHeight w:val="585"/>
        </w:trPr>
        <w:tc>
          <w:tcPr>
            <w:tcW w:w="1128"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252236A6" w14:textId="77777777" w:rsidR="00E914A8" w:rsidRDefault="00000000">
            <w:pPr>
              <w:widowControl/>
              <w:spacing w:line="64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序号</w:t>
            </w:r>
          </w:p>
        </w:tc>
        <w:tc>
          <w:tcPr>
            <w:tcW w:w="4992"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2C97511A" w14:textId="77777777" w:rsidR="00E914A8" w:rsidRDefault="00000000">
            <w:pPr>
              <w:widowControl/>
              <w:spacing w:line="64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资料名称</w:t>
            </w:r>
          </w:p>
        </w:tc>
        <w:tc>
          <w:tcPr>
            <w:tcW w:w="222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440F2145" w14:textId="77777777" w:rsidR="00E914A8" w:rsidRDefault="00000000">
            <w:pPr>
              <w:widowControl/>
              <w:spacing w:line="64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备注</w:t>
            </w:r>
          </w:p>
        </w:tc>
      </w:tr>
      <w:tr w:rsidR="00E914A8" w14:paraId="13D32558" w14:textId="77777777">
        <w:tc>
          <w:tcPr>
            <w:tcW w:w="1128"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1E786944" w14:textId="77777777" w:rsidR="00E914A8" w:rsidRDefault="00000000">
            <w:pPr>
              <w:widowControl/>
              <w:spacing w:line="640" w:lineRule="exact"/>
              <w:jc w:val="center"/>
              <w:rPr>
                <w:rFonts w:ascii="仿宋_GB2312" w:eastAsia="仿宋_GB2312" w:hAnsi="仿宋_GB2312" w:cs="仿宋_GB2312"/>
                <w:kern w:val="0"/>
                <w:sz w:val="28"/>
                <w:szCs w:val="28"/>
              </w:rPr>
            </w:pPr>
            <w:proofErr w:type="gramStart"/>
            <w:r>
              <w:rPr>
                <w:rFonts w:ascii="仿宋_GB2312" w:eastAsia="仿宋_GB2312" w:hAnsi="仿宋_GB2312" w:cs="仿宋_GB2312" w:hint="eastAsia"/>
                <w:kern w:val="0"/>
                <w:sz w:val="28"/>
                <w:szCs w:val="28"/>
              </w:rPr>
              <w:t>一</w:t>
            </w:r>
            <w:proofErr w:type="gramEnd"/>
          </w:p>
        </w:tc>
        <w:tc>
          <w:tcPr>
            <w:tcW w:w="499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0C6B1339" w14:textId="77777777" w:rsidR="00E914A8" w:rsidRDefault="00000000">
            <w:pPr>
              <w:widowControl/>
              <w:spacing w:line="64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报价表</w:t>
            </w:r>
          </w:p>
        </w:tc>
        <w:tc>
          <w:tcPr>
            <w:tcW w:w="22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02CD2A0F" w14:textId="77777777" w:rsidR="00E914A8" w:rsidRDefault="00E914A8">
            <w:pPr>
              <w:widowControl/>
              <w:spacing w:line="640" w:lineRule="exact"/>
              <w:rPr>
                <w:rFonts w:ascii="仿宋_GB2312" w:eastAsia="仿宋_GB2312" w:hAnsi="仿宋_GB2312" w:cs="仿宋_GB2312"/>
                <w:kern w:val="0"/>
                <w:sz w:val="28"/>
                <w:szCs w:val="28"/>
              </w:rPr>
            </w:pPr>
          </w:p>
        </w:tc>
      </w:tr>
      <w:tr w:rsidR="00E914A8" w14:paraId="71EFDEDE" w14:textId="77777777">
        <w:tc>
          <w:tcPr>
            <w:tcW w:w="1128"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264C54AC" w14:textId="77777777" w:rsidR="00E914A8" w:rsidRDefault="00000000">
            <w:pPr>
              <w:widowControl/>
              <w:spacing w:line="64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二</w:t>
            </w:r>
          </w:p>
        </w:tc>
        <w:tc>
          <w:tcPr>
            <w:tcW w:w="499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595921B3" w14:textId="77777777" w:rsidR="00E914A8" w:rsidRDefault="00000000">
            <w:pPr>
              <w:widowControl/>
              <w:spacing w:line="64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供应</w:t>
            </w:r>
            <w:proofErr w:type="gramStart"/>
            <w:r>
              <w:rPr>
                <w:rFonts w:ascii="仿宋_GB2312" w:eastAsia="仿宋_GB2312" w:hAnsi="仿宋_GB2312" w:cs="仿宋_GB2312" w:hint="eastAsia"/>
                <w:kern w:val="0"/>
                <w:sz w:val="28"/>
                <w:szCs w:val="28"/>
              </w:rPr>
              <w:t>商综合</w:t>
            </w:r>
            <w:proofErr w:type="gramEnd"/>
            <w:r>
              <w:rPr>
                <w:rFonts w:ascii="仿宋_GB2312" w:eastAsia="仿宋_GB2312" w:hAnsi="仿宋_GB2312" w:cs="仿宋_GB2312" w:hint="eastAsia"/>
                <w:kern w:val="0"/>
                <w:sz w:val="28"/>
                <w:szCs w:val="28"/>
              </w:rPr>
              <w:t>情况简介</w:t>
            </w:r>
          </w:p>
        </w:tc>
        <w:tc>
          <w:tcPr>
            <w:tcW w:w="22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4B6EBA5A" w14:textId="77777777" w:rsidR="00E914A8" w:rsidRDefault="00E914A8">
            <w:pPr>
              <w:widowControl/>
              <w:spacing w:line="640" w:lineRule="exact"/>
              <w:rPr>
                <w:rFonts w:ascii="仿宋_GB2312" w:eastAsia="仿宋_GB2312" w:hAnsi="仿宋_GB2312" w:cs="仿宋_GB2312"/>
                <w:kern w:val="0"/>
                <w:sz w:val="28"/>
                <w:szCs w:val="28"/>
              </w:rPr>
            </w:pPr>
          </w:p>
        </w:tc>
      </w:tr>
      <w:tr w:rsidR="00E914A8" w14:paraId="709A28D5" w14:textId="77777777">
        <w:tc>
          <w:tcPr>
            <w:tcW w:w="1128"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1A45D221" w14:textId="77777777" w:rsidR="00E914A8" w:rsidRDefault="00000000">
            <w:pPr>
              <w:widowControl/>
              <w:spacing w:line="64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三</w:t>
            </w:r>
          </w:p>
        </w:tc>
        <w:tc>
          <w:tcPr>
            <w:tcW w:w="499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039AE9A0" w14:textId="77777777" w:rsidR="00E914A8" w:rsidRDefault="00000000">
            <w:pPr>
              <w:widowControl/>
              <w:spacing w:line="64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法定代表人身份证明、法定代表人授权书</w:t>
            </w:r>
          </w:p>
        </w:tc>
        <w:tc>
          <w:tcPr>
            <w:tcW w:w="22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690143FD" w14:textId="77777777" w:rsidR="00E914A8" w:rsidRDefault="00E914A8">
            <w:pPr>
              <w:widowControl/>
              <w:spacing w:line="640" w:lineRule="exact"/>
              <w:rPr>
                <w:rFonts w:ascii="仿宋_GB2312" w:eastAsia="仿宋_GB2312" w:hAnsi="仿宋_GB2312" w:cs="仿宋_GB2312"/>
                <w:kern w:val="0"/>
                <w:sz w:val="28"/>
                <w:szCs w:val="28"/>
              </w:rPr>
            </w:pPr>
          </w:p>
        </w:tc>
      </w:tr>
      <w:tr w:rsidR="00E914A8" w14:paraId="0192629B" w14:textId="77777777">
        <w:tc>
          <w:tcPr>
            <w:tcW w:w="1128"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651D711B" w14:textId="77777777" w:rsidR="00E914A8" w:rsidRDefault="00000000">
            <w:pPr>
              <w:widowControl/>
              <w:spacing w:line="64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四</w:t>
            </w:r>
          </w:p>
        </w:tc>
        <w:tc>
          <w:tcPr>
            <w:tcW w:w="499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35891138" w14:textId="77777777" w:rsidR="00E914A8" w:rsidRDefault="00000000">
            <w:pPr>
              <w:widowControl/>
              <w:spacing w:line="64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承诺函</w:t>
            </w:r>
          </w:p>
        </w:tc>
        <w:tc>
          <w:tcPr>
            <w:tcW w:w="22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66666736" w14:textId="77777777" w:rsidR="00E914A8" w:rsidRDefault="00E914A8">
            <w:pPr>
              <w:widowControl/>
              <w:spacing w:line="640" w:lineRule="exact"/>
              <w:rPr>
                <w:rFonts w:ascii="仿宋_GB2312" w:eastAsia="仿宋_GB2312" w:hAnsi="仿宋_GB2312" w:cs="仿宋_GB2312"/>
                <w:kern w:val="0"/>
                <w:sz w:val="28"/>
                <w:szCs w:val="28"/>
              </w:rPr>
            </w:pPr>
          </w:p>
        </w:tc>
      </w:tr>
      <w:tr w:rsidR="00E914A8" w14:paraId="2E61A5B1" w14:textId="77777777">
        <w:tc>
          <w:tcPr>
            <w:tcW w:w="112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67DD7B92" w14:textId="77777777" w:rsidR="00E914A8" w:rsidRDefault="00000000">
            <w:pPr>
              <w:widowControl/>
              <w:spacing w:line="64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五</w:t>
            </w:r>
          </w:p>
        </w:tc>
        <w:tc>
          <w:tcPr>
            <w:tcW w:w="4992"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36DA70C6" w14:textId="77777777" w:rsidR="00E914A8" w:rsidRDefault="00000000">
            <w:pPr>
              <w:widowControl/>
              <w:spacing w:line="64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响应偏离表</w:t>
            </w:r>
          </w:p>
        </w:tc>
        <w:tc>
          <w:tcPr>
            <w:tcW w:w="222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75252DF9" w14:textId="77777777" w:rsidR="00E914A8" w:rsidRDefault="00E914A8">
            <w:pPr>
              <w:widowControl/>
              <w:spacing w:line="640" w:lineRule="exact"/>
              <w:rPr>
                <w:rFonts w:ascii="仿宋_GB2312" w:eastAsia="仿宋_GB2312" w:hAnsi="仿宋_GB2312" w:cs="仿宋_GB2312"/>
                <w:kern w:val="0"/>
                <w:sz w:val="28"/>
                <w:szCs w:val="28"/>
              </w:rPr>
            </w:pPr>
          </w:p>
        </w:tc>
      </w:tr>
      <w:tr w:rsidR="00E914A8" w14:paraId="52449A43" w14:textId="77777777">
        <w:tc>
          <w:tcPr>
            <w:tcW w:w="112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731E3111" w14:textId="77777777" w:rsidR="00E914A8" w:rsidRDefault="00000000">
            <w:pPr>
              <w:widowControl/>
              <w:spacing w:line="64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六</w:t>
            </w:r>
          </w:p>
        </w:tc>
        <w:tc>
          <w:tcPr>
            <w:tcW w:w="4992"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684D5B19" w14:textId="77777777" w:rsidR="00E914A8" w:rsidRDefault="00000000">
            <w:pPr>
              <w:widowControl/>
              <w:spacing w:line="64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其他文件（</w:t>
            </w:r>
            <w:proofErr w:type="gramStart"/>
            <w:r>
              <w:rPr>
                <w:rFonts w:ascii="仿宋_GB2312" w:eastAsia="仿宋_GB2312" w:hAnsi="仿宋_GB2312" w:cs="仿宋_GB2312" w:hint="eastAsia"/>
                <w:kern w:val="0"/>
                <w:sz w:val="28"/>
                <w:szCs w:val="28"/>
              </w:rPr>
              <w:t>含资格</w:t>
            </w:r>
            <w:proofErr w:type="gramEnd"/>
            <w:r>
              <w:rPr>
                <w:rFonts w:ascii="仿宋_GB2312" w:eastAsia="仿宋_GB2312" w:hAnsi="仿宋_GB2312" w:cs="仿宋_GB2312" w:hint="eastAsia"/>
                <w:kern w:val="0"/>
                <w:sz w:val="28"/>
                <w:szCs w:val="28"/>
              </w:rPr>
              <w:t>证明文件）</w:t>
            </w:r>
          </w:p>
        </w:tc>
        <w:tc>
          <w:tcPr>
            <w:tcW w:w="222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7AACCD15" w14:textId="77777777" w:rsidR="00E914A8" w:rsidRDefault="00E914A8">
            <w:pPr>
              <w:widowControl/>
              <w:spacing w:line="640" w:lineRule="exact"/>
              <w:rPr>
                <w:rFonts w:ascii="仿宋_GB2312" w:eastAsia="仿宋_GB2312" w:hAnsi="仿宋_GB2312" w:cs="仿宋_GB2312"/>
                <w:kern w:val="0"/>
                <w:sz w:val="28"/>
                <w:szCs w:val="28"/>
              </w:rPr>
            </w:pPr>
          </w:p>
        </w:tc>
      </w:tr>
    </w:tbl>
    <w:p w14:paraId="2CDECB17" w14:textId="77777777" w:rsidR="00E914A8" w:rsidRDefault="00E914A8">
      <w:pPr>
        <w:pStyle w:val="af7"/>
        <w:ind w:firstLine="480"/>
        <w:jc w:val="left"/>
      </w:pPr>
    </w:p>
    <w:p w14:paraId="7A220785" w14:textId="77777777" w:rsidR="00E914A8" w:rsidRDefault="00000000">
      <w:pPr>
        <w:widowControl/>
        <w:spacing w:line="360" w:lineRule="auto"/>
        <w:ind w:firstLineChars="200" w:firstLine="420"/>
        <w:jc w:val="left"/>
        <w:rPr>
          <w:rFonts w:ascii="仿宋_GB2312" w:eastAsia="仿宋_GB2312" w:hAnsi="仿宋_GB2312" w:cs="仿宋_GB2312"/>
          <w:b/>
          <w:bCs/>
          <w:sz w:val="32"/>
          <w:szCs w:val="32"/>
        </w:rPr>
      </w:pPr>
      <w:r>
        <w:rPr>
          <w:rFonts w:ascii="仿宋_GB2312" w:eastAsia="仿宋_GB2312" w:hAnsi="仿宋_GB2312" w:cs="仿宋_GB2312"/>
        </w:rPr>
        <w:br w:type="page"/>
      </w:r>
    </w:p>
    <w:p w14:paraId="0687752D" w14:textId="77777777" w:rsidR="00E914A8" w:rsidRDefault="00E914A8">
      <w:pPr>
        <w:spacing w:line="360" w:lineRule="auto"/>
        <w:jc w:val="center"/>
        <w:outlineLvl w:val="0"/>
        <w:rPr>
          <w:rFonts w:asciiTheme="minorEastAsia" w:hAnsiTheme="minorEastAsia" w:cstheme="minorEastAsia"/>
          <w:b/>
          <w:bCs/>
          <w:sz w:val="44"/>
          <w:szCs w:val="44"/>
        </w:rPr>
      </w:pPr>
    </w:p>
    <w:p w14:paraId="15A6FC91" w14:textId="77777777" w:rsidR="00E914A8" w:rsidRDefault="00000000">
      <w:pPr>
        <w:spacing w:line="360" w:lineRule="auto"/>
        <w:jc w:val="center"/>
        <w:outlineLvl w:val="0"/>
        <w:rPr>
          <w:rFonts w:ascii="宋体" w:eastAsia="宋体" w:hAnsi="宋体" w:cs="宋体"/>
          <w:b/>
          <w:bCs/>
          <w:color w:val="000000"/>
          <w:sz w:val="32"/>
          <w:szCs w:val="32"/>
        </w:rPr>
      </w:pPr>
      <w:r>
        <w:rPr>
          <w:rFonts w:asciiTheme="minorEastAsia" w:hAnsiTheme="minorEastAsia" w:cstheme="minorEastAsia" w:hint="eastAsia"/>
          <w:b/>
          <w:bCs/>
          <w:sz w:val="44"/>
          <w:szCs w:val="44"/>
        </w:rPr>
        <w:t>合肥数</w:t>
      </w:r>
      <w:proofErr w:type="gramStart"/>
      <w:r>
        <w:rPr>
          <w:rFonts w:asciiTheme="minorEastAsia" w:hAnsiTheme="minorEastAsia" w:cstheme="minorEastAsia" w:hint="eastAsia"/>
          <w:b/>
          <w:bCs/>
          <w:sz w:val="44"/>
          <w:szCs w:val="44"/>
        </w:rPr>
        <w:t>投就业</w:t>
      </w:r>
      <w:proofErr w:type="gramEnd"/>
      <w:r>
        <w:rPr>
          <w:rFonts w:asciiTheme="minorEastAsia" w:hAnsiTheme="minorEastAsia" w:cstheme="minorEastAsia" w:hint="eastAsia"/>
          <w:b/>
          <w:bCs/>
          <w:sz w:val="44"/>
          <w:szCs w:val="44"/>
        </w:rPr>
        <w:t>信息平台技术服务采购</w:t>
      </w:r>
    </w:p>
    <w:p w14:paraId="42340983" w14:textId="77777777" w:rsidR="00E914A8" w:rsidRDefault="00E914A8">
      <w:pPr>
        <w:jc w:val="center"/>
        <w:rPr>
          <w:rFonts w:ascii="宋体" w:eastAsia="宋体" w:hAnsi="宋体" w:cs="宋体"/>
          <w:b/>
          <w:bCs/>
          <w:sz w:val="52"/>
          <w:szCs w:val="52"/>
        </w:rPr>
      </w:pPr>
    </w:p>
    <w:p w14:paraId="615DC154" w14:textId="77777777" w:rsidR="00E914A8" w:rsidRDefault="00E914A8">
      <w:pPr>
        <w:jc w:val="center"/>
        <w:rPr>
          <w:rFonts w:ascii="宋体" w:eastAsia="宋体" w:hAnsi="宋体" w:cs="宋体"/>
          <w:b/>
          <w:bCs/>
          <w:sz w:val="52"/>
          <w:szCs w:val="52"/>
        </w:rPr>
      </w:pPr>
    </w:p>
    <w:p w14:paraId="64CE8C14" w14:textId="77777777" w:rsidR="00E914A8" w:rsidRDefault="00E914A8">
      <w:pPr>
        <w:jc w:val="center"/>
        <w:rPr>
          <w:rFonts w:ascii="宋体" w:eastAsia="宋体" w:hAnsi="宋体" w:cs="宋体"/>
          <w:b/>
          <w:bCs/>
          <w:sz w:val="52"/>
          <w:szCs w:val="52"/>
        </w:rPr>
      </w:pPr>
    </w:p>
    <w:p w14:paraId="62E0CFED" w14:textId="77777777" w:rsidR="00E914A8" w:rsidRDefault="00E914A8">
      <w:pPr>
        <w:jc w:val="center"/>
        <w:rPr>
          <w:rFonts w:ascii="宋体" w:eastAsia="宋体" w:hAnsi="宋体" w:cs="宋体"/>
          <w:b/>
          <w:bCs/>
          <w:sz w:val="52"/>
          <w:szCs w:val="52"/>
        </w:rPr>
      </w:pPr>
    </w:p>
    <w:p w14:paraId="6595B02E" w14:textId="77777777" w:rsidR="00E914A8" w:rsidRDefault="00000000">
      <w:pPr>
        <w:jc w:val="center"/>
        <w:outlineLvl w:val="0"/>
        <w:rPr>
          <w:rFonts w:ascii="宋体" w:eastAsia="宋体" w:hAnsi="宋体" w:cs="宋体"/>
          <w:b/>
          <w:bCs/>
          <w:sz w:val="84"/>
          <w:szCs w:val="84"/>
        </w:rPr>
      </w:pPr>
      <w:bookmarkStart w:id="1" w:name="_Toc32750"/>
      <w:r>
        <w:rPr>
          <w:rFonts w:ascii="宋体" w:eastAsia="宋体" w:hAnsi="宋体" w:cs="宋体" w:hint="eastAsia"/>
          <w:b/>
          <w:bCs/>
          <w:sz w:val="84"/>
          <w:szCs w:val="84"/>
        </w:rPr>
        <w:t>响应文件</w:t>
      </w:r>
      <w:bookmarkEnd w:id="1"/>
    </w:p>
    <w:p w14:paraId="3A94C2EE" w14:textId="77777777" w:rsidR="00E914A8" w:rsidRDefault="00E914A8">
      <w:pPr>
        <w:jc w:val="center"/>
        <w:rPr>
          <w:rFonts w:ascii="宋体" w:eastAsia="宋体" w:hAnsi="宋体" w:cs="宋体"/>
          <w:b/>
          <w:bCs/>
          <w:sz w:val="52"/>
          <w:szCs w:val="52"/>
        </w:rPr>
      </w:pPr>
    </w:p>
    <w:p w14:paraId="780705B7" w14:textId="77777777" w:rsidR="00E914A8" w:rsidRDefault="00E914A8">
      <w:pPr>
        <w:jc w:val="center"/>
        <w:rPr>
          <w:rFonts w:ascii="宋体" w:eastAsia="宋体" w:hAnsi="宋体" w:cs="宋体"/>
          <w:b/>
          <w:bCs/>
          <w:sz w:val="52"/>
          <w:szCs w:val="52"/>
        </w:rPr>
      </w:pPr>
    </w:p>
    <w:p w14:paraId="407334D7" w14:textId="77777777" w:rsidR="00E914A8" w:rsidRDefault="00E914A8">
      <w:pPr>
        <w:jc w:val="center"/>
        <w:rPr>
          <w:rFonts w:ascii="宋体" w:eastAsia="宋体" w:hAnsi="宋体" w:cs="宋体"/>
          <w:b/>
          <w:bCs/>
          <w:sz w:val="52"/>
          <w:szCs w:val="52"/>
        </w:rPr>
      </w:pPr>
    </w:p>
    <w:p w14:paraId="1EBF0395" w14:textId="77777777" w:rsidR="00E914A8" w:rsidRDefault="00E914A8">
      <w:pPr>
        <w:rPr>
          <w:rFonts w:ascii="宋体" w:eastAsia="宋体" w:hAnsi="宋体" w:cs="宋体"/>
          <w:b/>
          <w:bCs/>
          <w:sz w:val="52"/>
          <w:szCs w:val="52"/>
        </w:rPr>
      </w:pPr>
    </w:p>
    <w:p w14:paraId="20F93F0D" w14:textId="77777777" w:rsidR="00E914A8" w:rsidRDefault="00E914A8">
      <w:pPr>
        <w:jc w:val="center"/>
        <w:rPr>
          <w:rFonts w:ascii="宋体" w:eastAsia="宋体" w:hAnsi="宋体" w:cs="宋体"/>
          <w:b/>
          <w:bCs/>
          <w:sz w:val="52"/>
          <w:szCs w:val="52"/>
        </w:rPr>
      </w:pPr>
    </w:p>
    <w:p w14:paraId="14F499FC" w14:textId="77777777" w:rsidR="00E914A8" w:rsidRDefault="00E914A8">
      <w:pPr>
        <w:pStyle w:val="Bodytext3"/>
        <w:tabs>
          <w:tab w:val="left" w:pos="826"/>
          <w:tab w:val="left" w:pos="2030"/>
          <w:tab w:val="left" w:pos="3235"/>
        </w:tabs>
        <w:spacing w:line="360" w:lineRule="auto"/>
        <w:ind w:firstLineChars="800" w:firstLine="2560"/>
        <w:outlineLvl w:val="0"/>
        <w:rPr>
          <w:color w:val="000000"/>
          <w:sz w:val="32"/>
          <w:szCs w:val="32"/>
          <w:lang w:eastAsia="zh-CN"/>
        </w:rPr>
      </w:pPr>
      <w:bookmarkStart w:id="2" w:name="_Toc3"/>
    </w:p>
    <w:p w14:paraId="06C41E3C" w14:textId="77777777" w:rsidR="00E914A8" w:rsidRDefault="00000000">
      <w:pPr>
        <w:pStyle w:val="Bodytext3"/>
        <w:tabs>
          <w:tab w:val="left" w:pos="826"/>
          <w:tab w:val="left" w:pos="2030"/>
          <w:tab w:val="left" w:pos="3235"/>
        </w:tabs>
        <w:spacing w:line="360" w:lineRule="auto"/>
        <w:ind w:firstLineChars="600" w:firstLine="1920"/>
        <w:outlineLvl w:val="0"/>
        <w:rPr>
          <w:color w:val="000000"/>
          <w:sz w:val="32"/>
          <w:szCs w:val="32"/>
          <w:u w:val="single"/>
        </w:rPr>
      </w:pPr>
      <w:r>
        <w:rPr>
          <w:rFonts w:hint="eastAsia"/>
          <w:color w:val="000000"/>
          <w:sz w:val="32"/>
          <w:szCs w:val="32"/>
          <w:lang w:eastAsia="zh-CN"/>
        </w:rPr>
        <w:t>供应商</w:t>
      </w:r>
      <w:r>
        <w:rPr>
          <w:rFonts w:hint="eastAsia"/>
          <w:color w:val="000000"/>
          <w:sz w:val="32"/>
          <w:szCs w:val="32"/>
        </w:rPr>
        <w:t>：</w:t>
      </w:r>
      <w:bookmarkEnd w:id="2"/>
      <w:r>
        <w:rPr>
          <w:rFonts w:hint="eastAsia"/>
          <w:sz w:val="32"/>
          <w:szCs w:val="32"/>
          <w:u w:val="single"/>
        </w:rPr>
        <w:t xml:space="preserve"> </w:t>
      </w:r>
      <w:r>
        <w:rPr>
          <w:rFonts w:hint="eastAsia"/>
          <w:sz w:val="32"/>
          <w:szCs w:val="32"/>
          <w:u w:val="single"/>
          <w:lang w:val="en-US" w:eastAsia="zh-CN"/>
        </w:rPr>
        <w:t xml:space="preserve">                 </w:t>
      </w:r>
    </w:p>
    <w:p w14:paraId="2CC8946D" w14:textId="77777777" w:rsidR="00E914A8" w:rsidRDefault="00000000">
      <w:pPr>
        <w:jc w:val="center"/>
        <w:rPr>
          <w:rFonts w:ascii="仿宋_GB2312" w:eastAsia="仿宋_GB2312" w:hAnsi="仿宋_GB2312" w:cs="仿宋_GB2312"/>
        </w:rPr>
      </w:pPr>
      <w:bookmarkStart w:id="3" w:name="_Toc2220"/>
      <w:r>
        <w:rPr>
          <w:rFonts w:ascii="宋体" w:eastAsia="宋体" w:hAnsi="宋体" w:cs="宋体" w:hint="eastAsia"/>
          <w:color w:val="000000"/>
          <w:sz w:val="32"/>
          <w:szCs w:val="32"/>
        </w:rPr>
        <w:t>年</w:t>
      </w:r>
      <w:r>
        <w:rPr>
          <w:rFonts w:ascii="宋体" w:eastAsia="宋体" w:hAnsi="宋体" w:cs="宋体" w:hint="eastAsia"/>
          <w:sz w:val="32"/>
          <w:szCs w:val="32"/>
          <w:u w:val="single"/>
        </w:rPr>
        <w:t xml:space="preserve"> </w:t>
      </w:r>
      <w:r>
        <w:rPr>
          <w:rFonts w:cs="宋体" w:hint="eastAsia"/>
          <w:sz w:val="32"/>
          <w:szCs w:val="32"/>
          <w:u w:val="single"/>
        </w:rPr>
        <w:t xml:space="preserve">   </w:t>
      </w:r>
      <w:r>
        <w:rPr>
          <w:rFonts w:ascii="宋体" w:eastAsia="宋体" w:hAnsi="宋体" w:cs="宋体" w:hint="eastAsia"/>
          <w:color w:val="000000"/>
          <w:sz w:val="32"/>
          <w:szCs w:val="32"/>
        </w:rPr>
        <w:t>月</w:t>
      </w:r>
      <w:r>
        <w:rPr>
          <w:rFonts w:ascii="宋体" w:eastAsia="宋体" w:hAnsi="宋体" w:cs="宋体" w:hint="eastAsia"/>
          <w:sz w:val="32"/>
          <w:szCs w:val="32"/>
          <w:u w:val="single"/>
        </w:rPr>
        <w:t xml:space="preserve"> </w:t>
      </w:r>
      <w:r>
        <w:rPr>
          <w:rFonts w:cs="宋体" w:hint="eastAsia"/>
          <w:sz w:val="32"/>
          <w:szCs w:val="32"/>
          <w:u w:val="single"/>
        </w:rPr>
        <w:t xml:space="preserve">   </w:t>
      </w:r>
      <w:r>
        <w:rPr>
          <w:rFonts w:ascii="宋体" w:eastAsia="宋体" w:hAnsi="宋体" w:cs="宋体" w:hint="eastAsia"/>
          <w:color w:val="000000"/>
          <w:sz w:val="32"/>
          <w:szCs w:val="32"/>
        </w:rPr>
        <w:t>日</w:t>
      </w:r>
      <w:bookmarkEnd w:id="3"/>
      <w:r>
        <w:rPr>
          <w:rFonts w:ascii="仿宋_GB2312" w:eastAsia="仿宋_GB2312" w:hAnsi="微软雅黑" w:cs="宋体" w:hint="eastAsia"/>
          <w:b/>
          <w:bCs/>
          <w:kern w:val="0"/>
          <w:sz w:val="24"/>
        </w:rPr>
        <w:br w:type="page"/>
      </w:r>
    </w:p>
    <w:p w14:paraId="25F2EF05" w14:textId="77777777" w:rsidR="00E914A8" w:rsidRDefault="00000000">
      <w:pPr>
        <w:pStyle w:val="2"/>
        <w:spacing w:before="0" w:after="0" w:line="360" w:lineRule="auto"/>
        <w:ind w:firstLineChars="200" w:firstLine="482"/>
        <w:jc w:val="left"/>
        <w:rPr>
          <w:rFonts w:ascii="仿宋_GB2312" w:eastAsia="仿宋_GB2312" w:hAnsi="仿宋_GB2312" w:cs="仿宋_GB2312"/>
        </w:rPr>
      </w:pPr>
      <w:r>
        <w:rPr>
          <w:rFonts w:ascii="仿宋_GB2312" w:eastAsia="仿宋_GB2312" w:hAnsi="微软雅黑" w:cs="宋体" w:hint="eastAsia"/>
          <w:kern w:val="0"/>
          <w:sz w:val="24"/>
          <w:szCs w:val="24"/>
        </w:rPr>
        <w:lastRenderedPageBreak/>
        <w:t>附件1</w:t>
      </w:r>
    </w:p>
    <w:p w14:paraId="73C848FD" w14:textId="77777777" w:rsidR="00E914A8" w:rsidRDefault="00000000">
      <w:pPr>
        <w:spacing w:line="360" w:lineRule="auto"/>
        <w:ind w:firstLineChars="200" w:firstLine="482"/>
        <w:jc w:val="center"/>
        <w:rPr>
          <w:rFonts w:ascii="宋体" w:hAnsi="宋体"/>
          <w:b/>
          <w:sz w:val="24"/>
          <w:szCs w:val="28"/>
        </w:rPr>
      </w:pPr>
      <w:r>
        <w:rPr>
          <w:rFonts w:ascii="宋体" w:hAnsi="宋体" w:hint="eastAsia"/>
          <w:b/>
          <w:sz w:val="24"/>
          <w:szCs w:val="28"/>
        </w:rPr>
        <w:t>报价表</w:t>
      </w:r>
    </w:p>
    <w:p w14:paraId="65A4F843" w14:textId="77777777" w:rsidR="00E914A8" w:rsidRDefault="00000000">
      <w:pPr>
        <w:snapToGrid w:val="0"/>
        <w:spacing w:line="360" w:lineRule="auto"/>
        <w:ind w:firstLineChars="200" w:firstLine="482"/>
        <w:jc w:val="left"/>
        <w:rPr>
          <w:rFonts w:ascii="宋体" w:hAnsi="宋体"/>
          <w:b/>
          <w:sz w:val="24"/>
          <w:szCs w:val="28"/>
        </w:rPr>
      </w:pPr>
      <w:r>
        <w:rPr>
          <w:rFonts w:ascii="宋体" w:hAnsi="宋体" w:hint="eastAsia"/>
          <w:b/>
          <w:sz w:val="24"/>
          <w:szCs w:val="28"/>
        </w:rPr>
        <w:t>项目名称：</w:t>
      </w:r>
      <w:r>
        <w:rPr>
          <w:rFonts w:ascii="宋体" w:hAnsi="宋体"/>
          <w:b/>
          <w:sz w:val="24"/>
          <w:szCs w:val="28"/>
        </w:rPr>
        <w:t xml:space="preserve">    </w:t>
      </w:r>
    </w:p>
    <w:tbl>
      <w:tblPr>
        <w:tblW w:w="8190"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4"/>
        <w:gridCol w:w="5746"/>
      </w:tblGrid>
      <w:tr w:rsidR="00E914A8" w14:paraId="7D28FBFD" w14:textId="77777777">
        <w:trPr>
          <w:trHeight w:val="666"/>
        </w:trPr>
        <w:tc>
          <w:tcPr>
            <w:tcW w:w="2444" w:type="dxa"/>
            <w:tcBorders>
              <w:top w:val="single" w:sz="4" w:space="0" w:color="auto"/>
              <w:left w:val="single" w:sz="4" w:space="0" w:color="auto"/>
              <w:bottom w:val="single" w:sz="4" w:space="0" w:color="auto"/>
              <w:right w:val="single" w:sz="4" w:space="0" w:color="auto"/>
            </w:tcBorders>
            <w:vAlign w:val="center"/>
          </w:tcPr>
          <w:p w14:paraId="04D500FA" w14:textId="77777777" w:rsidR="00E914A8" w:rsidRDefault="00000000">
            <w:pPr>
              <w:spacing w:line="360" w:lineRule="auto"/>
              <w:ind w:firstLineChars="200" w:firstLine="482"/>
              <w:jc w:val="left"/>
              <w:rPr>
                <w:rFonts w:ascii="宋体" w:hAnsi="宋体"/>
                <w:b/>
                <w:sz w:val="24"/>
              </w:rPr>
            </w:pPr>
            <w:r>
              <w:rPr>
                <w:rFonts w:ascii="宋体" w:hAnsi="宋体" w:hint="eastAsia"/>
                <w:b/>
                <w:sz w:val="24"/>
              </w:rPr>
              <w:t>供应商名称</w:t>
            </w:r>
          </w:p>
        </w:tc>
        <w:tc>
          <w:tcPr>
            <w:tcW w:w="5746" w:type="dxa"/>
            <w:tcBorders>
              <w:left w:val="single" w:sz="4" w:space="0" w:color="auto"/>
            </w:tcBorders>
          </w:tcPr>
          <w:p w14:paraId="7A933A1A" w14:textId="77777777" w:rsidR="00E914A8" w:rsidRDefault="00E914A8">
            <w:pPr>
              <w:spacing w:line="360" w:lineRule="auto"/>
              <w:ind w:firstLineChars="200" w:firstLine="482"/>
              <w:jc w:val="left"/>
              <w:rPr>
                <w:rFonts w:ascii="宋体" w:hAnsi="宋体"/>
                <w:b/>
                <w:sz w:val="24"/>
              </w:rPr>
            </w:pPr>
          </w:p>
        </w:tc>
      </w:tr>
      <w:tr w:rsidR="00E914A8" w14:paraId="5CD9375D" w14:textId="77777777">
        <w:trPr>
          <w:trHeight w:val="775"/>
        </w:trPr>
        <w:tc>
          <w:tcPr>
            <w:tcW w:w="2444" w:type="dxa"/>
            <w:tcBorders>
              <w:top w:val="single" w:sz="4" w:space="0" w:color="auto"/>
              <w:left w:val="single" w:sz="4" w:space="0" w:color="auto"/>
              <w:bottom w:val="single" w:sz="4" w:space="0" w:color="auto"/>
              <w:right w:val="single" w:sz="4" w:space="0" w:color="auto"/>
            </w:tcBorders>
            <w:vAlign w:val="center"/>
          </w:tcPr>
          <w:p w14:paraId="2858258D" w14:textId="77777777" w:rsidR="00E914A8" w:rsidRDefault="00000000">
            <w:pPr>
              <w:spacing w:line="360" w:lineRule="auto"/>
              <w:ind w:firstLineChars="200" w:firstLine="482"/>
              <w:jc w:val="left"/>
              <w:rPr>
                <w:rFonts w:ascii="宋体" w:hAnsi="宋体"/>
                <w:b/>
                <w:sz w:val="24"/>
              </w:rPr>
            </w:pPr>
            <w:r>
              <w:rPr>
                <w:rFonts w:ascii="宋体" w:hAnsi="宋体" w:hint="eastAsia"/>
                <w:b/>
                <w:bCs/>
                <w:sz w:val="24"/>
                <w:szCs w:val="28"/>
              </w:rPr>
              <w:t>报价</w:t>
            </w:r>
            <w:r>
              <w:rPr>
                <w:rFonts w:ascii="宋体" w:hAnsi="宋体" w:hint="eastAsia"/>
                <w:b/>
                <w:sz w:val="24"/>
              </w:rPr>
              <w:t>范围</w:t>
            </w:r>
          </w:p>
        </w:tc>
        <w:tc>
          <w:tcPr>
            <w:tcW w:w="5746" w:type="dxa"/>
            <w:tcBorders>
              <w:left w:val="single" w:sz="4" w:space="0" w:color="auto"/>
            </w:tcBorders>
            <w:vAlign w:val="center"/>
          </w:tcPr>
          <w:p w14:paraId="58A569D0" w14:textId="77777777" w:rsidR="00E914A8" w:rsidRDefault="00000000">
            <w:pPr>
              <w:widowControl/>
              <w:spacing w:line="360" w:lineRule="auto"/>
              <w:ind w:firstLineChars="200" w:firstLine="480"/>
              <w:jc w:val="left"/>
              <w:rPr>
                <w:rFonts w:ascii="宋体" w:hAnsi="宋体"/>
                <w:b/>
                <w:sz w:val="24"/>
              </w:rPr>
            </w:pPr>
            <w:r>
              <w:rPr>
                <w:rFonts w:ascii="宋体" w:hAnsi="宋体" w:hint="eastAsia"/>
                <w:sz w:val="24"/>
                <w:szCs w:val="28"/>
              </w:rPr>
              <w:t>所有费用</w:t>
            </w:r>
          </w:p>
        </w:tc>
      </w:tr>
      <w:tr w:rsidR="00E914A8" w14:paraId="7804B719" w14:textId="77777777">
        <w:trPr>
          <w:trHeight w:val="1691"/>
        </w:trPr>
        <w:tc>
          <w:tcPr>
            <w:tcW w:w="2444" w:type="dxa"/>
            <w:tcBorders>
              <w:top w:val="single" w:sz="4" w:space="0" w:color="auto"/>
            </w:tcBorders>
            <w:vAlign w:val="center"/>
          </w:tcPr>
          <w:p w14:paraId="142DCCB8" w14:textId="77777777" w:rsidR="00E914A8" w:rsidRDefault="00000000">
            <w:pPr>
              <w:spacing w:line="360" w:lineRule="auto"/>
              <w:ind w:firstLineChars="200" w:firstLine="482"/>
              <w:jc w:val="left"/>
              <w:rPr>
                <w:rFonts w:ascii="宋体" w:hAnsi="宋体"/>
                <w:b/>
                <w:sz w:val="24"/>
              </w:rPr>
            </w:pPr>
            <w:r>
              <w:rPr>
                <w:rFonts w:ascii="宋体" w:hAnsi="宋体" w:hint="eastAsia"/>
                <w:b/>
                <w:bCs/>
                <w:sz w:val="24"/>
                <w:szCs w:val="28"/>
              </w:rPr>
              <w:t>报</w:t>
            </w:r>
            <w:r>
              <w:rPr>
                <w:rFonts w:ascii="宋体" w:hAnsi="宋体"/>
                <w:b/>
                <w:bCs/>
                <w:sz w:val="24"/>
                <w:szCs w:val="28"/>
              </w:rPr>
              <w:t>价</w:t>
            </w:r>
          </w:p>
          <w:p w14:paraId="3C1371D5" w14:textId="77777777" w:rsidR="00E914A8" w:rsidRDefault="00000000">
            <w:pPr>
              <w:spacing w:line="360" w:lineRule="auto"/>
              <w:jc w:val="left"/>
              <w:rPr>
                <w:rFonts w:ascii="宋体" w:hAnsi="宋体"/>
                <w:b/>
                <w:sz w:val="24"/>
              </w:rPr>
            </w:pPr>
            <w:r>
              <w:rPr>
                <w:rFonts w:ascii="宋体" w:hAnsi="宋体" w:hint="eastAsia"/>
                <w:b/>
                <w:sz w:val="24"/>
              </w:rPr>
              <w:t>（详见备注说明）</w:t>
            </w:r>
          </w:p>
        </w:tc>
        <w:tc>
          <w:tcPr>
            <w:tcW w:w="5746" w:type="dxa"/>
            <w:vAlign w:val="center"/>
          </w:tcPr>
          <w:p w14:paraId="5102BAB1" w14:textId="77777777" w:rsidR="00E914A8" w:rsidRDefault="00E914A8">
            <w:pPr>
              <w:snapToGrid w:val="0"/>
              <w:spacing w:line="360" w:lineRule="auto"/>
              <w:ind w:firstLineChars="200" w:firstLine="480"/>
              <w:jc w:val="left"/>
              <w:rPr>
                <w:rFonts w:ascii="宋体" w:hAnsi="宋体"/>
                <w:sz w:val="24"/>
                <w:szCs w:val="28"/>
              </w:rPr>
            </w:pPr>
          </w:p>
          <w:p w14:paraId="70C0E89F" w14:textId="77777777" w:rsidR="00E914A8" w:rsidRDefault="00000000">
            <w:pPr>
              <w:snapToGrid w:val="0"/>
              <w:spacing w:line="360" w:lineRule="auto"/>
              <w:rPr>
                <w:rFonts w:ascii="宋体" w:eastAsia="宋体" w:hAnsi="宋体" w:cs="宋体"/>
                <w:bCs/>
                <w:sz w:val="24"/>
                <w:u w:val="single"/>
              </w:rPr>
            </w:pPr>
            <w:r>
              <w:rPr>
                <w:rFonts w:ascii="宋体" w:eastAsia="宋体" w:hAnsi="宋体" w:cs="宋体" w:hint="eastAsia"/>
                <w:bCs/>
                <w:sz w:val="24"/>
              </w:rPr>
              <w:t>人民币大写：</w:t>
            </w:r>
            <w:r>
              <w:rPr>
                <w:rFonts w:ascii="宋体" w:eastAsia="宋体" w:hAnsi="宋体" w:cs="宋体" w:hint="eastAsia"/>
                <w:bCs/>
                <w:sz w:val="24"/>
                <w:u w:val="single"/>
              </w:rPr>
              <w:t xml:space="preserve">                  </w:t>
            </w:r>
          </w:p>
          <w:p w14:paraId="33A9112D" w14:textId="77777777" w:rsidR="00E914A8" w:rsidRDefault="00000000">
            <w:pPr>
              <w:snapToGrid w:val="0"/>
              <w:spacing w:line="360" w:lineRule="auto"/>
              <w:ind w:firstLineChars="200" w:firstLine="482"/>
              <w:jc w:val="left"/>
              <w:rPr>
                <w:rFonts w:ascii="宋体" w:hAnsi="宋体"/>
                <w:b/>
                <w:sz w:val="24"/>
              </w:rPr>
            </w:pPr>
            <w:r>
              <w:rPr>
                <w:rFonts w:ascii="宋体" w:eastAsia="宋体" w:hAnsi="宋体" w:cs="宋体" w:hint="eastAsia"/>
                <w:b/>
                <w:sz w:val="24"/>
              </w:rPr>
              <w:t xml:space="preserve">  </w:t>
            </w:r>
            <w:r>
              <w:rPr>
                <w:rFonts w:ascii="宋体" w:eastAsia="宋体" w:hAnsi="宋体" w:cs="宋体" w:hint="eastAsia"/>
                <w:bCs/>
                <w:sz w:val="24"/>
              </w:rPr>
              <w:t>小写：</w:t>
            </w:r>
            <w:r>
              <w:rPr>
                <w:rFonts w:ascii="宋体" w:eastAsia="宋体" w:hAnsi="宋体" w:cs="宋体" w:hint="eastAsia"/>
                <w:bCs/>
                <w:sz w:val="24"/>
                <w:u w:val="single"/>
              </w:rPr>
              <w:t xml:space="preserve">                  </w:t>
            </w:r>
          </w:p>
        </w:tc>
      </w:tr>
      <w:tr w:rsidR="00E914A8" w14:paraId="42DD6F29" w14:textId="77777777">
        <w:trPr>
          <w:trHeight w:val="1691"/>
        </w:trPr>
        <w:tc>
          <w:tcPr>
            <w:tcW w:w="2444" w:type="dxa"/>
            <w:tcBorders>
              <w:top w:val="single" w:sz="4" w:space="0" w:color="auto"/>
            </w:tcBorders>
            <w:vAlign w:val="center"/>
          </w:tcPr>
          <w:p w14:paraId="67F12C6C" w14:textId="77777777" w:rsidR="00E914A8" w:rsidRDefault="00000000">
            <w:pPr>
              <w:spacing w:line="360" w:lineRule="auto"/>
              <w:jc w:val="center"/>
              <w:rPr>
                <w:rFonts w:ascii="宋体" w:hAnsi="宋体"/>
                <w:b/>
                <w:sz w:val="24"/>
              </w:rPr>
            </w:pPr>
            <w:r>
              <w:rPr>
                <w:rFonts w:ascii="宋体" w:hAnsi="宋体" w:hint="eastAsia"/>
                <w:b/>
                <w:sz w:val="24"/>
              </w:rPr>
              <w:t>服务进度要求</w:t>
            </w:r>
          </w:p>
        </w:tc>
        <w:tc>
          <w:tcPr>
            <w:tcW w:w="5746" w:type="dxa"/>
            <w:vAlign w:val="center"/>
          </w:tcPr>
          <w:p w14:paraId="2A420C45" w14:textId="77777777" w:rsidR="00E914A8" w:rsidRDefault="00000000">
            <w:pPr>
              <w:snapToGrid w:val="0"/>
              <w:spacing w:line="360" w:lineRule="auto"/>
              <w:jc w:val="left"/>
              <w:rPr>
                <w:rFonts w:ascii="宋体" w:eastAsia="宋体" w:hAnsi="宋体" w:cs="宋体"/>
                <w:b/>
                <w:sz w:val="24"/>
              </w:rPr>
            </w:pPr>
            <w:r>
              <w:rPr>
                <w:rFonts w:ascii="宋体" w:hAnsi="宋体" w:hint="eastAsia"/>
                <w:sz w:val="24"/>
                <w:szCs w:val="28"/>
              </w:rPr>
              <w:t>合同签订后</w:t>
            </w:r>
            <w:r>
              <w:rPr>
                <w:rFonts w:ascii="宋体" w:hAnsi="宋体" w:hint="eastAsia"/>
                <w:sz w:val="24"/>
                <w:szCs w:val="28"/>
                <w:u w:val="single"/>
              </w:rPr>
              <w:t xml:space="preserve">   </w:t>
            </w:r>
            <w:r>
              <w:rPr>
                <w:rFonts w:ascii="宋体" w:hAnsi="宋体" w:hint="eastAsia"/>
                <w:sz w:val="24"/>
                <w:szCs w:val="28"/>
              </w:rPr>
              <w:t>日内完成系统功能开发。</w:t>
            </w:r>
          </w:p>
        </w:tc>
      </w:tr>
      <w:tr w:rsidR="00E914A8" w14:paraId="2075DBA3" w14:textId="77777777">
        <w:trPr>
          <w:trHeight w:val="2587"/>
        </w:trPr>
        <w:tc>
          <w:tcPr>
            <w:tcW w:w="2444" w:type="dxa"/>
            <w:vAlign w:val="center"/>
          </w:tcPr>
          <w:p w14:paraId="43FE454C" w14:textId="77777777" w:rsidR="00E914A8" w:rsidRDefault="00000000">
            <w:pPr>
              <w:spacing w:line="360" w:lineRule="auto"/>
              <w:ind w:firstLineChars="200" w:firstLine="482"/>
              <w:jc w:val="left"/>
              <w:rPr>
                <w:rFonts w:ascii="宋体" w:hAnsi="宋体"/>
                <w:b/>
                <w:sz w:val="24"/>
              </w:rPr>
            </w:pPr>
            <w:r>
              <w:rPr>
                <w:rFonts w:ascii="宋体" w:hAnsi="宋体" w:hint="eastAsia"/>
                <w:b/>
                <w:sz w:val="24"/>
              </w:rPr>
              <w:t>备注说明</w:t>
            </w:r>
          </w:p>
        </w:tc>
        <w:tc>
          <w:tcPr>
            <w:tcW w:w="5746" w:type="dxa"/>
          </w:tcPr>
          <w:p w14:paraId="0CB54071" w14:textId="77777777" w:rsidR="00E914A8" w:rsidRDefault="00E914A8">
            <w:pPr>
              <w:spacing w:line="360" w:lineRule="auto"/>
              <w:ind w:firstLineChars="200" w:firstLine="482"/>
              <w:jc w:val="left"/>
              <w:rPr>
                <w:rFonts w:ascii="宋体" w:hAnsi="宋体"/>
                <w:b/>
                <w:sz w:val="24"/>
              </w:rPr>
            </w:pPr>
          </w:p>
        </w:tc>
      </w:tr>
    </w:tbl>
    <w:p w14:paraId="6477B29C" w14:textId="77777777" w:rsidR="00E914A8" w:rsidRDefault="00E914A8">
      <w:pPr>
        <w:snapToGrid w:val="0"/>
        <w:spacing w:line="360" w:lineRule="auto"/>
        <w:ind w:firstLineChars="200" w:firstLine="482"/>
        <w:jc w:val="left"/>
        <w:rPr>
          <w:rFonts w:ascii="宋体" w:hAnsi="宋体"/>
          <w:b/>
          <w:sz w:val="24"/>
        </w:rPr>
      </w:pPr>
    </w:p>
    <w:p w14:paraId="5F0C05ED" w14:textId="77777777" w:rsidR="00E914A8" w:rsidRDefault="00000000">
      <w:pPr>
        <w:snapToGrid w:val="0"/>
        <w:spacing w:line="360" w:lineRule="auto"/>
        <w:ind w:firstLineChars="200" w:firstLine="482"/>
        <w:jc w:val="left"/>
        <w:rPr>
          <w:rFonts w:ascii="宋体" w:hAnsi="宋体"/>
          <w:b/>
          <w:sz w:val="24"/>
        </w:rPr>
      </w:pPr>
      <w:r>
        <w:rPr>
          <w:rFonts w:ascii="宋体" w:hAnsi="宋体" w:hint="eastAsia"/>
          <w:b/>
          <w:sz w:val="24"/>
        </w:rPr>
        <w:t xml:space="preserve">供应商公章：                       </w:t>
      </w:r>
    </w:p>
    <w:p w14:paraId="6B4C4D94" w14:textId="77777777" w:rsidR="00E914A8" w:rsidRDefault="00E914A8">
      <w:pPr>
        <w:snapToGrid w:val="0"/>
        <w:spacing w:line="360" w:lineRule="auto"/>
        <w:ind w:firstLineChars="200" w:firstLine="480"/>
        <w:jc w:val="left"/>
        <w:rPr>
          <w:rFonts w:ascii="宋体" w:hAnsi="宋体"/>
          <w:sz w:val="24"/>
        </w:rPr>
      </w:pPr>
    </w:p>
    <w:p w14:paraId="694929F6" w14:textId="77777777" w:rsidR="00E914A8" w:rsidRDefault="00000000">
      <w:pPr>
        <w:adjustRightInd w:val="0"/>
        <w:snapToGrid w:val="0"/>
        <w:spacing w:line="360" w:lineRule="auto"/>
        <w:ind w:firstLineChars="200" w:firstLine="480"/>
        <w:jc w:val="left"/>
        <w:rPr>
          <w:rFonts w:ascii="宋体" w:hAnsi="宋体"/>
          <w:b/>
          <w:bCs/>
          <w:sz w:val="24"/>
          <w:szCs w:val="28"/>
        </w:rPr>
      </w:pPr>
      <w:r>
        <w:rPr>
          <w:rFonts w:ascii="宋体" w:hAnsi="宋体" w:hint="eastAsia"/>
          <w:sz w:val="24"/>
        </w:rPr>
        <w:t>年  月  日</w:t>
      </w:r>
    </w:p>
    <w:p w14:paraId="36DBC4AB" w14:textId="77777777" w:rsidR="00E914A8" w:rsidRDefault="00000000">
      <w:pPr>
        <w:adjustRightInd w:val="0"/>
        <w:snapToGrid w:val="0"/>
        <w:spacing w:line="360" w:lineRule="auto"/>
        <w:ind w:firstLineChars="200" w:firstLine="482"/>
        <w:jc w:val="left"/>
        <w:rPr>
          <w:rFonts w:ascii="宋体" w:hAnsi="宋体"/>
          <w:b/>
          <w:bCs/>
          <w:sz w:val="24"/>
          <w:szCs w:val="28"/>
        </w:rPr>
      </w:pPr>
      <w:r>
        <w:rPr>
          <w:rFonts w:ascii="宋体" w:hAnsi="宋体" w:hint="eastAsia"/>
          <w:b/>
          <w:bCs/>
          <w:sz w:val="24"/>
          <w:szCs w:val="28"/>
        </w:rPr>
        <w:t>注：</w:t>
      </w:r>
    </w:p>
    <w:p w14:paraId="2814A917" w14:textId="77777777" w:rsidR="00E914A8" w:rsidRDefault="00000000">
      <w:pPr>
        <w:widowControl/>
        <w:shd w:val="clear" w:color="auto" w:fill="FFFFFF"/>
        <w:spacing w:line="360" w:lineRule="atLeast"/>
        <w:ind w:firstLine="480"/>
        <w:jc w:val="left"/>
        <w:rPr>
          <w:rFonts w:ascii="微软雅黑" w:eastAsia="微软雅黑" w:hAnsi="微软雅黑" w:cs="宋体"/>
          <w:kern w:val="0"/>
          <w:sz w:val="24"/>
        </w:rPr>
      </w:pPr>
      <w:r>
        <w:rPr>
          <w:rFonts w:ascii="宋体" w:eastAsia="宋体" w:hAnsi="宋体" w:cs="宋体" w:hint="eastAsia"/>
          <w:b/>
          <w:bCs/>
          <w:kern w:val="0"/>
          <w:sz w:val="24"/>
        </w:rPr>
        <w:t>1、本表内容根据</w:t>
      </w:r>
      <w:proofErr w:type="gramStart"/>
      <w:r>
        <w:rPr>
          <w:rFonts w:ascii="宋体" w:eastAsia="宋体" w:hAnsi="宋体" w:cs="宋体" w:hint="eastAsia"/>
          <w:b/>
          <w:bCs/>
          <w:kern w:val="0"/>
          <w:sz w:val="24"/>
        </w:rPr>
        <w:t>询</w:t>
      </w:r>
      <w:proofErr w:type="gramEnd"/>
      <w:r>
        <w:rPr>
          <w:rFonts w:ascii="宋体" w:eastAsia="宋体" w:hAnsi="宋体" w:cs="宋体" w:hint="eastAsia"/>
          <w:b/>
          <w:bCs/>
          <w:kern w:val="0"/>
          <w:sz w:val="24"/>
        </w:rPr>
        <w:t>比文件要求包括了所有服务及其配套的所有费用。</w:t>
      </w:r>
    </w:p>
    <w:p w14:paraId="3BA7B072" w14:textId="77777777" w:rsidR="00E914A8" w:rsidRDefault="00000000">
      <w:pPr>
        <w:adjustRightInd w:val="0"/>
        <w:snapToGrid w:val="0"/>
        <w:spacing w:line="360" w:lineRule="auto"/>
        <w:ind w:firstLineChars="200" w:firstLine="482"/>
        <w:jc w:val="left"/>
        <w:rPr>
          <w:rFonts w:ascii="宋体" w:hAnsi="宋体"/>
          <w:b/>
          <w:bCs/>
          <w:sz w:val="24"/>
          <w:szCs w:val="28"/>
        </w:rPr>
      </w:pPr>
      <w:r>
        <w:rPr>
          <w:rFonts w:ascii="宋体" w:eastAsia="宋体" w:hAnsi="宋体" w:cs="宋体" w:hint="eastAsia"/>
          <w:b/>
          <w:bCs/>
          <w:kern w:val="0"/>
          <w:sz w:val="24"/>
        </w:rPr>
        <w:t>2、特殊事项在备注中注明。</w:t>
      </w:r>
    </w:p>
    <w:p w14:paraId="2B28DE21" w14:textId="77777777" w:rsidR="00E914A8" w:rsidRDefault="00E914A8">
      <w:pPr>
        <w:spacing w:line="360" w:lineRule="auto"/>
        <w:ind w:firstLineChars="200" w:firstLine="640"/>
        <w:jc w:val="left"/>
        <w:rPr>
          <w:rFonts w:ascii="仿宋_GB2312" w:eastAsia="仿宋_GB2312" w:hAnsi="仿宋_GB2312" w:cs="仿宋_GB2312"/>
          <w:bCs/>
          <w:sz w:val="32"/>
          <w:szCs w:val="32"/>
        </w:rPr>
      </w:pPr>
    </w:p>
    <w:p w14:paraId="59DE7439" w14:textId="77777777" w:rsidR="00E914A8" w:rsidRDefault="00E914A8">
      <w:pPr>
        <w:spacing w:line="360" w:lineRule="auto"/>
        <w:ind w:firstLineChars="200" w:firstLine="640"/>
        <w:jc w:val="left"/>
        <w:rPr>
          <w:rFonts w:ascii="仿宋_GB2312" w:eastAsia="仿宋_GB2312" w:hAnsi="仿宋_GB2312" w:cs="仿宋_GB2312"/>
          <w:bCs/>
          <w:sz w:val="32"/>
          <w:szCs w:val="32"/>
        </w:rPr>
      </w:pPr>
    </w:p>
    <w:p w14:paraId="461D9F8D" w14:textId="77777777" w:rsidR="00E914A8" w:rsidRDefault="00E914A8">
      <w:pPr>
        <w:spacing w:line="360" w:lineRule="auto"/>
        <w:ind w:firstLineChars="200" w:firstLine="640"/>
        <w:jc w:val="left"/>
        <w:rPr>
          <w:rFonts w:ascii="仿宋_GB2312" w:eastAsia="仿宋_GB2312" w:hAnsi="仿宋_GB2312" w:cs="仿宋_GB2312"/>
          <w:bCs/>
          <w:sz w:val="32"/>
          <w:szCs w:val="32"/>
        </w:rPr>
      </w:pPr>
    </w:p>
    <w:p w14:paraId="797EACD3" w14:textId="77777777" w:rsidR="00E914A8" w:rsidRDefault="00000000">
      <w:pPr>
        <w:pStyle w:val="2"/>
        <w:spacing w:before="0" w:after="0" w:line="360" w:lineRule="auto"/>
        <w:ind w:firstLineChars="200" w:firstLine="482"/>
        <w:jc w:val="left"/>
        <w:rPr>
          <w:rFonts w:ascii="仿宋_GB2312" w:eastAsia="仿宋_GB2312" w:hAnsi="微软雅黑" w:cs="宋体"/>
          <w:kern w:val="0"/>
          <w:sz w:val="24"/>
          <w:szCs w:val="24"/>
        </w:rPr>
      </w:pPr>
      <w:r>
        <w:rPr>
          <w:rFonts w:ascii="仿宋_GB2312" w:eastAsia="仿宋_GB2312" w:hAnsi="微软雅黑" w:cs="宋体" w:hint="eastAsia"/>
          <w:kern w:val="0"/>
          <w:sz w:val="24"/>
          <w:szCs w:val="24"/>
        </w:rPr>
        <w:lastRenderedPageBreak/>
        <w:t>附件2</w:t>
      </w:r>
    </w:p>
    <w:p w14:paraId="0BB91B3C" w14:textId="77777777" w:rsidR="00E914A8" w:rsidRDefault="00000000">
      <w:pPr>
        <w:snapToGrid w:val="0"/>
        <w:spacing w:line="360" w:lineRule="auto"/>
        <w:ind w:firstLineChars="200" w:firstLine="482"/>
        <w:jc w:val="center"/>
        <w:rPr>
          <w:rFonts w:ascii="宋体" w:hAnsi="宋体"/>
          <w:b/>
          <w:sz w:val="24"/>
          <w:szCs w:val="28"/>
        </w:rPr>
      </w:pPr>
      <w:r>
        <w:rPr>
          <w:rFonts w:ascii="宋体" w:hAnsi="宋体" w:hint="eastAsia"/>
          <w:b/>
          <w:sz w:val="24"/>
          <w:szCs w:val="28"/>
        </w:rPr>
        <w:t>供应</w:t>
      </w:r>
      <w:proofErr w:type="gramStart"/>
      <w:r>
        <w:rPr>
          <w:rFonts w:ascii="宋体" w:hAnsi="宋体" w:hint="eastAsia"/>
          <w:b/>
          <w:sz w:val="24"/>
          <w:szCs w:val="28"/>
        </w:rPr>
        <w:t>商综合</w:t>
      </w:r>
      <w:proofErr w:type="gramEnd"/>
      <w:r>
        <w:rPr>
          <w:rFonts w:ascii="宋体" w:hAnsi="宋体" w:hint="eastAsia"/>
          <w:b/>
          <w:sz w:val="24"/>
          <w:szCs w:val="28"/>
        </w:rPr>
        <w:t>情况简介</w:t>
      </w:r>
    </w:p>
    <w:tbl>
      <w:tblPr>
        <w:tblW w:w="8356" w:type="dxa"/>
        <w:jc w:val="center"/>
        <w:tblLayout w:type="fixed"/>
        <w:tblLook w:val="04A0" w:firstRow="1" w:lastRow="0" w:firstColumn="1" w:lastColumn="0" w:noHBand="0" w:noVBand="1"/>
      </w:tblPr>
      <w:tblGrid>
        <w:gridCol w:w="807"/>
        <w:gridCol w:w="1628"/>
        <w:gridCol w:w="961"/>
        <w:gridCol w:w="1567"/>
        <w:gridCol w:w="1191"/>
        <w:gridCol w:w="1439"/>
        <w:gridCol w:w="763"/>
      </w:tblGrid>
      <w:tr w:rsidR="00E914A8" w14:paraId="2AC36347" w14:textId="77777777">
        <w:trPr>
          <w:trHeight w:val="536"/>
          <w:jc w:val="center"/>
        </w:trPr>
        <w:tc>
          <w:tcPr>
            <w:tcW w:w="8356" w:type="dxa"/>
            <w:gridSpan w:val="7"/>
            <w:tcBorders>
              <w:top w:val="single" w:sz="4" w:space="0" w:color="auto"/>
              <w:left w:val="single" w:sz="4" w:space="0" w:color="auto"/>
              <w:bottom w:val="single" w:sz="4" w:space="0" w:color="auto"/>
              <w:right w:val="single" w:sz="4" w:space="0" w:color="auto"/>
            </w:tcBorders>
            <w:vAlign w:val="center"/>
          </w:tcPr>
          <w:p w14:paraId="57567495" w14:textId="77777777" w:rsidR="00E914A8" w:rsidRDefault="00000000">
            <w:pPr>
              <w:widowControl/>
              <w:jc w:val="center"/>
              <w:rPr>
                <w:rFonts w:ascii="宋体" w:hAnsi="宋体" w:cs="Arial"/>
                <w:b/>
                <w:bCs/>
                <w:kern w:val="0"/>
                <w:szCs w:val="21"/>
              </w:rPr>
            </w:pPr>
            <w:r>
              <w:rPr>
                <w:rFonts w:ascii="宋体" w:hAnsi="宋体" w:cs="Arial" w:hint="eastAsia"/>
                <w:b/>
                <w:bCs/>
                <w:kern w:val="0"/>
                <w:szCs w:val="21"/>
              </w:rPr>
              <w:t>供应</w:t>
            </w:r>
            <w:proofErr w:type="gramStart"/>
            <w:r>
              <w:rPr>
                <w:rFonts w:ascii="宋体" w:hAnsi="宋体" w:cs="Arial" w:hint="eastAsia"/>
                <w:b/>
                <w:bCs/>
                <w:kern w:val="0"/>
                <w:szCs w:val="21"/>
              </w:rPr>
              <w:t>商综合</w:t>
            </w:r>
            <w:proofErr w:type="gramEnd"/>
            <w:r>
              <w:rPr>
                <w:rFonts w:ascii="宋体" w:hAnsi="宋体" w:cs="Arial" w:hint="eastAsia"/>
                <w:b/>
                <w:bCs/>
                <w:kern w:val="0"/>
                <w:szCs w:val="21"/>
              </w:rPr>
              <w:t>情况简介</w:t>
            </w:r>
          </w:p>
        </w:tc>
      </w:tr>
      <w:tr w:rsidR="00E914A8" w14:paraId="1E458D57" w14:textId="77777777">
        <w:trPr>
          <w:trHeight w:val="443"/>
          <w:jc w:val="center"/>
        </w:trPr>
        <w:tc>
          <w:tcPr>
            <w:tcW w:w="8356" w:type="dxa"/>
            <w:gridSpan w:val="7"/>
            <w:tcBorders>
              <w:top w:val="single" w:sz="4" w:space="0" w:color="auto"/>
              <w:left w:val="single" w:sz="4" w:space="0" w:color="auto"/>
              <w:bottom w:val="single" w:sz="4" w:space="0" w:color="auto"/>
              <w:right w:val="single" w:sz="4" w:space="0" w:color="auto"/>
            </w:tcBorders>
            <w:vAlign w:val="center"/>
          </w:tcPr>
          <w:p w14:paraId="24C46AE5" w14:textId="77777777" w:rsidR="00E914A8" w:rsidRDefault="00000000">
            <w:pPr>
              <w:widowControl/>
              <w:jc w:val="left"/>
              <w:rPr>
                <w:rFonts w:ascii="宋体" w:hAnsi="宋体" w:cs="Arial"/>
                <w:b/>
                <w:bCs/>
                <w:kern w:val="0"/>
                <w:szCs w:val="21"/>
              </w:rPr>
            </w:pPr>
            <w:r>
              <w:rPr>
                <w:rFonts w:ascii="宋体" w:hAnsi="宋体" w:cs="Arial" w:hint="eastAsia"/>
                <w:b/>
                <w:bCs/>
                <w:kern w:val="0"/>
                <w:szCs w:val="21"/>
              </w:rPr>
              <w:t>项目名称：</w:t>
            </w:r>
          </w:p>
        </w:tc>
      </w:tr>
      <w:tr w:rsidR="00E914A8" w14:paraId="5116ACE2" w14:textId="77777777">
        <w:trPr>
          <w:trHeight w:val="1146"/>
          <w:jc w:val="center"/>
        </w:trPr>
        <w:tc>
          <w:tcPr>
            <w:tcW w:w="807" w:type="dxa"/>
            <w:tcBorders>
              <w:top w:val="single" w:sz="4" w:space="0" w:color="auto"/>
              <w:left w:val="single" w:sz="4" w:space="0" w:color="000000"/>
              <w:bottom w:val="single" w:sz="4" w:space="0" w:color="000000"/>
              <w:right w:val="single" w:sz="4" w:space="0" w:color="000000"/>
            </w:tcBorders>
            <w:noWrap/>
            <w:textDirection w:val="tbRlV"/>
            <w:vAlign w:val="center"/>
          </w:tcPr>
          <w:p w14:paraId="6D4BF448" w14:textId="77777777" w:rsidR="00E914A8" w:rsidRDefault="00000000">
            <w:pPr>
              <w:widowControl/>
              <w:jc w:val="center"/>
              <w:rPr>
                <w:rFonts w:ascii="宋体" w:hAnsi="宋体" w:cs="Arial"/>
                <w:kern w:val="0"/>
                <w:szCs w:val="21"/>
              </w:rPr>
            </w:pPr>
            <w:r>
              <w:rPr>
                <w:rFonts w:ascii="宋体" w:hAnsi="宋体" w:cs="Arial" w:hint="eastAsia"/>
                <w:kern w:val="0"/>
                <w:szCs w:val="21"/>
              </w:rPr>
              <w:t>项目信息</w:t>
            </w:r>
          </w:p>
        </w:tc>
        <w:tc>
          <w:tcPr>
            <w:tcW w:w="1628" w:type="dxa"/>
            <w:tcBorders>
              <w:top w:val="single" w:sz="4" w:space="0" w:color="auto"/>
              <w:left w:val="nil"/>
              <w:bottom w:val="single" w:sz="4" w:space="0" w:color="000000"/>
              <w:right w:val="single" w:sz="4" w:space="0" w:color="000000"/>
            </w:tcBorders>
            <w:vAlign w:val="center"/>
          </w:tcPr>
          <w:p w14:paraId="15E75868" w14:textId="77777777" w:rsidR="00E914A8" w:rsidRDefault="00000000">
            <w:pPr>
              <w:widowControl/>
              <w:jc w:val="center"/>
              <w:rPr>
                <w:rFonts w:ascii="宋体" w:hAnsi="宋体" w:cs="Arial"/>
                <w:b/>
                <w:bCs/>
                <w:kern w:val="0"/>
                <w:szCs w:val="21"/>
              </w:rPr>
            </w:pPr>
            <w:r>
              <w:rPr>
                <w:rFonts w:ascii="宋体" w:hAnsi="宋体" w:cs="Arial" w:hint="eastAsia"/>
                <w:b/>
                <w:bCs/>
                <w:kern w:val="0"/>
                <w:szCs w:val="21"/>
              </w:rPr>
              <w:t>企业全称</w:t>
            </w:r>
          </w:p>
        </w:tc>
        <w:tc>
          <w:tcPr>
            <w:tcW w:w="5921" w:type="dxa"/>
            <w:gridSpan w:val="5"/>
            <w:tcBorders>
              <w:top w:val="single" w:sz="4" w:space="0" w:color="auto"/>
              <w:left w:val="nil"/>
              <w:bottom w:val="single" w:sz="4" w:space="0" w:color="000000"/>
              <w:right w:val="single" w:sz="4" w:space="0" w:color="000000"/>
            </w:tcBorders>
            <w:vAlign w:val="center"/>
          </w:tcPr>
          <w:p w14:paraId="67375722" w14:textId="77777777" w:rsidR="00E914A8" w:rsidRDefault="00E914A8">
            <w:pPr>
              <w:widowControl/>
              <w:jc w:val="center"/>
              <w:rPr>
                <w:rFonts w:ascii="宋体" w:hAnsi="宋体" w:cs="Arial"/>
                <w:kern w:val="0"/>
                <w:szCs w:val="21"/>
              </w:rPr>
            </w:pPr>
          </w:p>
        </w:tc>
      </w:tr>
      <w:tr w:rsidR="00E914A8" w14:paraId="2F7D235E" w14:textId="77777777">
        <w:trPr>
          <w:trHeight w:val="704"/>
          <w:jc w:val="center"/>
        </w:trPr>
        <w:tc>
          <w:tcPr>
            <w:tcW w:w="807" w:type="dxa"/>
            <w:vMerge w:val="restart"/>
            <w:tcBorders>
              <w:top w:val="nil"/>
              <w:left w:val="single" w:sz="4" w:space="0" w:color="000000"/>
              <w:bottom w:val="single" w:sz="4" w:space="0" w:color="000000"/>
              <w:right w:val="single" w:sz="4" w:space="0" w:color="000000"/>
            </w:tcBorders>
            <w:noWrap/>
            <w:textDirection w:val="tbRlV"/>
            <w:vAlign w:val="center"/>
          </w:tcPr>
          <w:p w14:paraId="6DF34BC4" w14:textId="77777777" w:rsidR="00E914A8" w:rsidRDefault="00000000">
            <w:pPr>
              <w:widowControl/>
              <w:jc w:val="center"/>
              <w:rPr>
                <w:rFonts w:ascii="宋体" w:hAnsi="宋体" w:cs="Arial"/>
                <w:kern w:val="0"/>
                <w:szCs w:val="21"/>
              </w:rPr>
            </w:pPr>
            <w:r>
              <w:rPr>
                <w:rFonts w:ascii="宋体" w:hAnsi="宋体" w:cs="Arial" w:hint="eastAsia"/>
                <w:kern w:val="0"/>
                <w:szCs w:val="21"/>
              </w:rPr>
              <w:t>企业基本信息</w:t>
            </w:r>
          </w:p>
        </w:tc>
        <w:tc>
          <w:tcPr>
            <w:tcW w:w="1628" w:type="dxa"/>
            <w:tcBorders>
              <w:top w:val="nil"/>
              <w:left w:val="nil"/>
              <w:bottom w:val="single" w:sz="4" w:space="0" w:color="000000"/>
              <w:right w:val="single" w:sz="4" w:space="0" w:color="000000"/>
            </w:tcBorders>
            <w:vAlign w:val="center"/>
          </w:tcPr>
          <w:p w14:paraId="29AE8D19" w14:textId="77777777" w:rsidR="00E914A8" w:rsidRDefault="00000000">
            <w:pPr>
              <w:widowControl/>
              <w:jc w:val="center"/>
              <w:rPr>
                <w:rFonts w:ascii="宋体" w:hAnsi="宋体" w:cs="Arial"/>
                <w:b/>
                <w:bCs/>
                <w:kern w:val="0"/>
                <w:szCs w:val="21"/>
              </w:rPr>
            </w:pPr>
            <w:r>
              <w:rPr>
                <w:rFonts w:ascii="宋体" w:hAnsi="宋体" w:cs="Arial" w:hint="eastAsia"/>
                <w:b/>
                <w:bCs/>
                <w:kern w:val="0"/>
                <w:szCs w:val="21"/>
              </w:rPr>
              <w:t>公司地址</w:t>
            </w:r>
          </w:p>
        </w:tc>
        <w:tc>
          <w:tcPr>
            <w:tcW w:w="2528" w:type="dxa"/>
            <w:gridSpan w:val="2"/>
            <w:tcBorders>
              <w:top w:val="single" w:sz="4" w:space="0" w:color="000000"/>
              <w:left w:val="nil"/>
              <w:bottom w:val="single" w:sz="4" w:space="0" w:color="000000"/>
              <w:right w:val="single" w:sz="4" w:space="0" w:color="000000"/>
            </w:tcBorders>
            <w:vAlign w:val="center"/>
          </w:tcPr>
          <w:p w14:paraId="2867CB54" w14:textId="77777777" w:rsidR="00E914A8" w:rsidRDefault="00E914A8">
            <w:pPr>
              <w:widowControl/>
              <w:jc w:val="center"/>
              <w:rPr>
                <w:rFonts w:ascii="宋体" w:hAnsi="宋体" w:cs="Arial"/>
                <w:kern w:val="0"/>
                <w:szCs w:val="21"/>
              </w:rPr>
            </w:pPr>
          </w:p>
        </w:tc>
        <w:tc>
          <w:tcPr>
            <w:tcW w:w="1191" w:type="dxa"/>
            <w:tcBorders>
              <w:top w:val="nil"/>
              <w:left w:val="nil"/>
              <w:bottom w:val="single" w:sz="4" w:space="0" w:color="000000"/>
              <w:right w:val="single" w:sz="4" w:space="0" w:color="000000"/>
            </w:tcBorders>
            <w:vAlign w:val="center"/>
          </w:tcPr>
          <w:p w14:paraId="30F027CA" w14:textId="77777777" w:rsidR="00E914A8" w:rsidRDefault="00000000">
            <w:pPr>
              <w:widowControl/>
              <w:jc w:val="center"/>
              <w:rPr>
                <w:rFonts w:ascii="宋体" w:hAnsi="宋体" w:cs="Arial"/>
                <w:kern w:val="0"/>
                <w:szCs w:val="21"/>
              </w:rPr>
            </w:pPr>
            <w:r>
              <w:rPr>
                <w:rFonts w:ascii="宋体" w:hAnsi="宋体" w:cs="Arial" w:hint="eastAsia"/>
                <w:kern w:val="0"/>
                <w:szCs w:val="21"/>
              </w:rPr>
              <w:t>联系人及联系电话</w:t>
            </w:r>
          </w:p>
        </w:tc>
        <w:tc>
          <w:tcPr>
            <w:tcW w:w="2202" w:type="dxa"/>
            <w:gridSpan w:val="2"/>
            <w:tcBorders>
              <w:top w:val="single" w:sz="4" w:space="0" w:color="000000"/>
              <w:left w:val="nil"/>
              <w:bottom w:val="single" w:sz="4" w:space="0" w:color="000000"/>
              <w:right w:val="single" w:sz="4" w:space="0" w:color="000000"/>
            </w:tcBorders>
            <w:vAlign w:val="center"/>
          </w:tcPr>
          <w:p w14:paraId="083334CC" w14:textId="77777777" w:rsidR="00E914A8" w:rsidRDefault="00E914A8">
            <w:pPr>
              <w:widowControl/>
              <w:jc w:val="center"/>
              <w:rPr>
                <w:rFonts w:ascii="宋体" w:hAnsi="宋体" w:cs="Arial"/>
                <w:kern w:val="0"/>
                <w:szCs w:val="21"/>
              </w:rPr>
            </w:pPr>
          </w:p>
        </w:tc>
      </w:tr>
      <w:tr w:rsidR="00E914A8" w14:paraId="42A24B7B" w14:textId="77777777">
        <w:trPr>
          <w:trHeight w:val="704"/>
          <w:jc w:val="center"/>
        </w:trPr>
        <w:tc>
          <w:tcPr>
            <w:tcW w:w="807" w:type="dxa"/>
            <w:vMerge/>
            <w:tcBorders>
              <w:top w:val="nil"/>
              <w:left w:val="single" w:sz="4" w:space="0" w:color="000000"/>
              <w:bottom w:val="single" w:sz="4" w:space="0" w:color="000000"/>
              <w:right w:val="single" w:sz="4" w:space="0" w:color="000000"/>
            </w:tcBorders>
            <w:vAlign w:val="center"/>
          </w:tcPr>
          <w:p w14:paraId="6EC29BE5" w14:textId="77777777" w:rsidR="00E914A8" w:rsidRDefault="00E914A8">
            <w:pPr>
              <w:widowControl/>
              <w:jc w:val="center"/>
              <w:rPr>
                <w:rFonts w:ascii="宋体" w:hAnsi="宋体" w:cs="Arial"/>
                <w:kern w:val="0"/>
                <w:szCs w:val="21"/>
              </w:rPr>
            </w:pPr>
          </w:p>
        </w:tc>
        <w:tc>
          <w:tcPr>
            <w:tcW w:w="1628" w:type="dxa"/>
            <w:tcBorders>
              <w:top w:val="nil"/>
              <w:left w:val="nil"/>
              <w:bottom w:val="single" w:sz="4" w:space="0" w:color="000000"/>
              <w:right w:val="single" w:sz="4" w:space="0" w:color="000000"/>
            </w:tcBorders>
            <w:vAlign w:val="center"/>
          </w:tcPr>
          <w:p w14:paraId="3AE39CB9" w14:textId="77777777" w:rsidR="00E914A8" w:rsidRDefault="00000000">
            <w:pPr>
              <w:widowControl/>
              <w:jc w:val="center"/>
              <w:rPr>
                <w:rFonts w:ascii="宋体" w:hAnsi="宋体" w:cs="Arial"/>
                <w:kern w:val="0"/>
                <w:szCs w:val="21"/>
              </w:rPr>
            </w:pPr>
            <w:r>
              <w:rPr>
                <w:rFonts w:ascii="宋体" w:hAnsi="宋体" w:cs="Arial" w:hint="eastAsia"/>
                <w:kern w:val="0"/>
                <w:szCs w:val="21"/>
              </w:rPr>
              <w:t>是否在皖设立分支机构</w:t>
            </w:r>
          </w:p>
        </w:tc>
        <w:tc>
          <w:tcPr>
            <w:tcW w:w="2528" w:type="dxa"/>
            <w:gridSpan w:val="2"/>
            <w:tcBorders>
              <w:top w:val="single" w:sz="4" w:space="0" w:color="000000"/>
              <w:left w:val="nil"/>
              <w:bottom w:val="single" w:sz="4" w:space="0" w:color="000000"/>
              <w:right w:val="single" w:sz="4" w:space="0" w:color="000000"/>
            </w:tcBorders>
            <w:vAlign w:val="center"/>
          </w:tcPr>
          <w:p w14:paraId="49003ADA" w14:textId="77777777" w:rsidR="00E914A8" w:rsidRDefault="00E914A8">
            <w:pPr>
              <w:widowControl/>
              <w:jc w:val="center"/>
              <w:rPr>
                <w:rFonts w:ascii="宋体" w:hAnsi="宋体" w:cs="Arial"/>
                <w:kern w:val="0"/>
                <w:szCs w:val="21"/>
              </w:rPr>
            </w:pPr>
          </w:p>
        </w:tc>
        <w:tc>
          <w:tcPr>
            <w:tcW w:w="1191" w:type="dxa"/>
            <w:tcBorders>
              <w:top w:val="nil"/>
              <w:left w:val="nil"/>
              <w:bottom w:val="single" w:sz="4" w:space="0" w:color="000000"/>
              <w:right w:val="single" w:sz="4" w:space="0" w:color="000000"/>
            </w:tcBorders>
            <w:vAlign w:val="center"/>
          </w:tcPr>
          <w:p w14:paraId="28DE8846" w14:textId="77777777" w:rsidR="00E914A8" w:rsidRDefault="00000000">
            <w:pPr>
              <w:widowControl/>
              <w:jc w:val="center"/>
              <w:rPr>
                <w:rFonts w:ascii="宋体" w:hAnsi="宋体" w:cs="Arial"/>
                <w:kern w:val="0"/>
                <w:szCs w:val="21"/>
              </w:rPr>
            </w:pPr>
            <w:r>
              <w:rPr>
                <w:rFonts w:ascii="宋体" w:hAnsi="宋体" w:cs="Arial" w:hint="eastAsia"/>
                <w:kern w:val="0"/>
                <w:szCs w:val="21"/>
              </w:rPr>
              <w:t>分支机构分类</w:t>
            </w:r>
          </w:p>
        </w:tc>
        <w:tc>
          <w:tcPr>
            <w:tcW w:w="2202" w:type="dxa"/>
            <w:gridSpan w:val="2"/>
            <w:tcBorders>
              <w:top w:val="single" w:sz="4" w:space="0" w:color="000000"/>
              <w:left w:val="nil"/>
              <w:bottom w:val="single" w:sz="4" w:space="0" w:color="000000"/>
              <w:right w:val="single" w:sz="4" w:space="0" w:color="000000"/>
            </w:tcBorders>
            <w:vAlign w:val="center"/>
          </w:tcPr>
          <w:p w14:paraId="7C1EBF6A" w14:textId="77777777" w:rsidR="00E914A8" w:rsidRDefault="00E914A8">
            <w:pPr>
              <w:widowControl/>
              <w:jc w:val="center"/>
              <w:rPr>
                <w:rFonts w:ascii="宋体" w:hAnsi="宋体" w:cs="Arial"/>
                <w:kern w:val="0"/>
                <w:szCs w:val="21"/>
              </w:rPr>
            </w:pPr>
          </w:p>
        </w:tc>
      </w:tr>
      <w:tr w:rsidR="00E914A8" w14:paraId="4967B435" w14:textId="77777777">
        <w:trPr>
          <w:trHeight w:val="704"/>
          <w:jc w:val="center"/>
        </w:trPr>
        <w:tc>
          <w:tcPr>
            <w:tcW w:w="807" w:type="dxa"/>
            <w:vMerge/>
            <w:tcBorders>
              <w:top w:val="nil"/>
              <w:left w:val="single" w:sz="4" w:space="0" w:color="000000"/>
              <w:bottom w:val="single" w:sz="4" w:space="0" w:color="000000"/>
              <w:right w:val="single" w:sz="4" w:space="0" w:color="000000"/>
            </w:tcBorders>
            <w:vAlign w:val="center"/>
          </w:tcPr>
          <w:p w14:paraId="67367ED4" w14:textId="77777777" w:rsidR="00E914A8" w:rsidRDefault="00E914A8">
            <w:pPr>
              <w:widowControl/>
              <w:jc w:val="center"/>
              <w:rPr>
                <w:rFonts w:ascii="宋体" w:hAnsi="宋体" w:cs="Arial"/>
                <w:kern w:val="0"/>
                <w:szCs w:val="21"/>
              </w:rPr>
            </w:pPr>
          </w:p>
        </w:tc>
        <w:tc>
          <w:tcPr>
            <w:tcW w:w="1628" w:type="dxa"/>
            <w:tcBorders>
              <w:top w:val="nil"/>
              <w:left w:val="nil"/>
              <w:bottom w:val="single" w:sz="4" w:space="0" w:color="000000"/>
              <w:right w:val="single" w:sz="4" w:space="0" w:color="000000"/>
            </w:tcBorders>
            <w:vAlign w:val="center"/>
          </w:tcPr>
          <w:p w14:paraId="30AC805B" w14:textId="77777777" w:rsidR="00E914A8" w:rsidRDefault="00000000">
            <w:pPr>
              <w:widowControl/>
              <w:jc w:val="center"/>
              <w:rPr>
                <w:rFonts w:ascii="宋体" w:hAnsi="宋体" w:cs="Arial"/>
                <w:b/>
                <w:bCs/>
                <w:kern w:val="0"/>
                <w:szCs w:val="21"/>
              </w:rPr>
            </w:pPr>
            <w:r>
              <w:rPr>
                <w:rFonts w:ascii="宋体" w:hAnsi="宋体" w:cs="Arial" w:hint="eastAsia"/>
                <w:b/>
                <w:bCs/>
                <w:kern w:val="0"/>
                <w:szCs w:val="21"/>
              </w:rPr>
              <w:t>企业规模</w:t>
            </w:r>
          </w:p>
        </w:tc>
        <w:tc>
          <w:tcPr>
            <w:tcW w:w="961" w:type="dxa"/>
            <w:tcBorders>
              <w:top w:val="nil"/>
              <w:left w:val="nil"/>
              <w:bottom w:val="single" w:sz="4" w:space="0" w:color="000000"/>
              <w:right w:val="single" w:sz="4" w:space="0" w:color="000000"/>
            </w:tcBorders>
            <w:vAlign w:val="center"/>
          </w:tcPr>
          <w:p w14:paraId="64C4E7C4" w14:textId="77777777" w:rsidR="00E914A8" w:rsidRDefault="00E914A8">
            <w:pPr>
              <w:widowControl/>
              <w:jc w:val="center"/>
              <w:rPr>
                <w:rFonts w:ascii="宋体" w:hAnsi="宋体" w:cs="Arial"/>
                <w:kern w:val="0"/>
                <w:szCs w:val="21"/>
              </w:rPr>
            </w:pPr>
          </w:p>
        </w:tc>
        <w:tc>
          <w:tcPr>
            <w:tcW w:w="1567" w:type="dxa"/>
            <w:tcBorders>
              <w:top w:val="nil"/>
              <w:left w:val="nil"/>
              <w:bottom w:val="single" w:sz="4" w:space="0" w:color="000000"/>
              <w:right w:val="single" w:sz="4" w:space="0" w:color="000000"/>
            </w:tcBorders>
            <w:vAlign w:val="center"/>
          </w:tcPr>
          <w:p w14:paraId="70FC39B2" w14:textId="77777777" w:rsidR="00E914A8" w:rsidRDefault="00000000">
            <w:pPr>
              <w:widowControl/>
              <w:jc w:val="center"/>
              <w:rPr>
                <w:rFonts w:ascii="宋体" w:hAnsi="宋体" w:cs="Arial"/>
                <w:kern w:val="0"/>
                <w:szCs w:val="21"/>
              </w:rPr>
            </w:pPr>
            <w:r>
              <w:rPr>
                <w:rFonts w:ascii="宋体" w:hAnsi="宋体" w:cs="Arial" w:hint="eastAsia"/>
                <w:kern w:val="0"/>
                <w:szCs w:val="21"/>
              </w:rPr>
              <w:t>注册资本</w:t>
            </w:r>
          </w:p>
        </w:tc>
        <w:tc>
          <w:tcPr>
            <w:tcW w:w="1191" w:type="dxa"/>
            <w:tcBorders>
              <w:top w:val="nil"/>
              <w:left w:val="nil"/>
              <w:bottom w:val="single" w:sz="4" w:space="0" w:color="000000"/>
              <w:right w:val="single" w:sz="4" w:space="0" w:color="000000"/>
            </w:tcBorders>
            <w:vAlign w:val="center"/>
          </w:tcPr>
          <w:p w14:paraId="173E464C" w14:textId="77777777" w:rsidR="00E914A8" w:rsidRDefault="00E914A8">
            <w:pPr>
              <w:widowControl/>
              <w:jc w:val="center"/>
              <w:rPr>
                <w:rFonts w:ascii="宋体" w:hAnsi="宋体" w:cs="Arial"/>
                <w:kern w:val="0"/>
                <w:szCs w:val="21"/>
              </w:rPr>
            </w:pPr>
          </w:p>
        </w:tc>
        <w:tc>
          <w:tcPr>
            <w:tcW w:w="1439" w:type="dxa"/>
            <w:tcBorders>
              <w:top w:val="nil"/>
              <w:left w:val="nil"/>
              <w:bottom w:val="single" w:sz="4" w:space="0" w:color="000000"/>
              <w:right w:val="single" w:sz="4" w:space="0" w:color="000000"/>
            </w:tcBorders>
            <w:vAlign w:val="center"/>
          </w:tcPr>
          <w:p w14:paraId="4B1B82FD" w14:textId="77777777" w:rsidR="00E914A8" w:rsidRDefault="00000000">
            <w:pPr>
              <w:widowControl/>
              <w:jc w:val="center"/>
              <w:rPr>
                <w:rFonts w:ascii="宋体" w:hAnsi="宋体" w:cs="Arial"/>
                <w:kern w:val="0"/>
                <w:szCs w:val="21"/>
              </w:rPr>
            </w:pPr>
            <w:r>
              <w:rPr>
                <w:rFonts w:ascii="宋体" w:hAnsi="宋体" w:cs="Arial" w:hint="eastAsia"/>
                <w:kern w:val="0"/>
                <w:szCs w:val="21"/>
              </w:rPr>
              <w:t>总资产</w:t>
            </w:r>
          </w:p>
        </w:tc>
        <w:tc>
          <w:tcPr>
            <w:tcW w:w="763" w:type="dxa"/>
            <w:tcBorders>
              <w:top w:val="nil"/>
              <w:left w:val="nil"/>
              <w:bottom w:val="single" w:sz="4" w:space="0" w:color="000000"/>
              <w:right w:val="single" w:sz="4" w:space="0" w:color="000000"/>
            </w:tcBorders>
            <w:vAlign w:val="center"/>
          </w:tcPr>
          <w:p w14:paraId="797CF248" w14:textId="77777777" w:rsidR="00E914A8" w:rsidRDefault="00E914A8">
            <w:pPr>
              <w:widowControl/>
              <w:jc w:val="center"/>
              <w:rPr>
                <w:rFonts w:ascii="宋体" w:hAnsi="宋体" w:cs="Arial"/>
                <w:kern w:val="0"/>
                <w:szCs w:val="21"/>
              </w:rPr>
            </w:pPr>
          </w:p>
        </w:tc>
      </w:tr>
      <w:tr w:rsidR="00E914A8" w14:paraId="0AC2B3B1" w14:textId="77777777">
        <w:trPr>
          <w:trHeight w:val="704"/>
          <w:jc w:val="center"/>
        </w:trPr>
        <w:tc>
          <w:tcPr>
            <w:tcW w:w="807" w:type="dxa"/>
            <w:vMerge/>
            <w:tcBorders>
              <w:top w:val="nil"/>
              <w:left w:val="single" w:sz="4" w:space="0" w:color="000000"/>
              <w:bottom w:val="single" w:sz="4" w:space="0" w:color="000000"/>
              <w:right w:val="single" w:sz="4" w:space="0" w:color="000000"/>
            </w:tcBorders>
            <w:vAlign w:val="center"/>
          </w:tcPr>
          <w:p w14:paraId="2A793F6E" w14:textId="77777777" w:rsidR="00E914A8" w:rsidRDefault="00E914A8">
            <w:pPr>
              <w:widowControl/>
              <w:jc w:val="center"/>
              <w:rPr>
                <w:rFonts w:ascii="宋体" w:hAnsi="宋体" w:cs="Arial"/>
                <w:kern w:val="0"/>
                <w:szCs w:val="21"/>
              </w:rPr>
            </w:pPr>
          </w:p>
        </w:tc>
        <w:tc>
          <w:tcPr>
            <w:tcW w:w="1628" w:type="dxa"/>
            <w:tcBorders>
              <w:top w:val="nil"/>
              <w:left w:val="nil"/>
              <w:bottom w:val="single" w:sz="4" w:space="0" w:color="000000"/>
              <w:right w:val="single" w:sz="4" w:space="0" w:color="000000"/>
            </w:tcBorders>
            <w:vAlign w:val="center"/>
          </w:tcPr>
          <w:p w14:paraId="08832134" w14:textId="77777777" w:rsidR="00E914A8" w:rsidRDefault="00000000">
            <w:pPr>
              <w:widowControl/>
              <w:jc w:val="center"/>
              <w:rPr>
                <w:rFonts w:ascii="宋体" w:hAnsi="宋体" w:cs="Arial"/>
                <w:b/>
                <w:bCs/>
                <w:kern w:val="0"/>
                <w:szCs w:val="21"/>
              </w:rPr>
            </w:pPr>
            <w:r>
              <w:rPr>
                <w:rFonts w:ascii="宋体" w:hAnsi="宋体" w:cs="Arial" w:hint="eastAsia"/>
                <w:b/>
                <w:bCs/>
                <w:kern w:val="0"/>
                <w:szCs w:val="21"/>
              </w:rPr>
              <w:t>企业性质</w:t>
            </w:r>
          </w:p>
        </w:tc>
        <w:tc>
          <w:tcPr>
            <w:tcW w:w="961" w:type="dxa"/>
            <w:tcBorders>
              <w:top w:val="nil"/>
              <w:left w:val="nil"/>
              <w:bottom w:val="single" w:sz="4" w:space="0" w:color="000000"/>
              <w:right w:val="single" w:sz="4" w:space="0" w:color="000000"/>
            </w:tcBorders>
            <w:vAlign w:val="center"/>
          </w:tcPr>
          <w:p w14:paraId="299D6AE2" w14:textId="77777777" w:rsidR="00E914A8" w:rsidRDefault="00E914A8">
            <w:pPr>
              <w:widowControl/>
              <w:jc w:val="center"/>
              <w:rPr>
                <w:rFonts w:ascii="宋体" w:hAnsi="宋体" w:cs="Arial"/>
                <w:kern w:val="0"/>
                <w:szCs w:val="21"/>
              </w:rPr>
            </w:pPr>
          </w:p>
        </w:tc>
        <w:tc>
          <w:tcPr>
            <w:tcW w:w="1567" w:type="dxa"/>
            <w:tcBorders>
              <w:top w:val="nil"/>
              <w:left w:val="nil"/>
              <w:bottom w:val="single" w:sz="4" w:space="0" w:color="000000"/>
              <w:right w:val="single" w:sz="4" w:space="0" w:color="000000"/>
            </w:tcBorders>
            <w:vAlign w:val="center"/>
          </w:tcPr>
          <w:p w14:paraId="171A3346" w14:textId="77777777" w:rsidR="00E914A8" w:rsidRDefault="00000000">
            <w:pPr>
              <w:widowControl/>
              <w:jc w:val="center"/>
              <w:rPr>
                <w:rFonts w:ascii="宋体" w:hAnsi="宋体" w:cs="Arial"/>
                <w:kern w:val="0"/>
                <w:szCs w:val="21"/>
              </w:rPr>
            </w:pPr>
            <w:r>
              <w:rPr>
                <w:rFonts w:ascii="宋体" w:hAnsi="宋体" w:cs="Arial" w:hint="eastAsia"/>
                <w:kern w:val="0"/>
                <w:szCs w:val="21"/>
              </w:rPr>
              <w:t>所属产业</w:t>
            </w:r>
          </w:p>
        </w:tc>
        <w:tc>
          <w:tcPr>
            <w:tcW w:w="1191" w:type="dxa"/>
            <w:tcBorders>
              <w:top w:val="nil"/>
              <w:left w:val="nil"/>
              <w:bottom w:val="single" w:sz="4" w:space="0" w:color="000000"/>
              <w:right w:val="single" w:sz="4" w:space="0" w:color="000000"/>
            </w:tcBorders>
            <w:vAlign w:val="center"/>
          </w:tcPr>
          <w:p w14:paraId="632DCFBB" w14:textId="77777777" w:rsidR="00E914A8" w:rsidRDefault="00E914A8">
            <w:pPr>
              <w:widowControl/>
              <w:jc w:val="center"/>
              <w:rPr>
                <w:rFonts w:ascii="宋体" w:hAnsi="宋体" w:cs="Arial"/>
                <w:kern w:val="0"/>
                <w:szCs w:val="21"/>
              </w:rPr>
            </w:pPr>
          </w:p>
        </w:tc>
        <w:tc>
          <w:tcPr>
            <w:tcW w:w="1439" w:type="dxa"/>
            <w:tcBorders>
              <w:top w:val="nil"/>
              <w:left w:val="nil"/>
              <w:bottom w:val="single" w:sz="4" w:space="0" w:color="000000"/>
              <w:right w:val="single" w:sz="4" w:space="0" w:color="000000"/>
            </w:tcBorders>
            <w:vAlign w:val="center"/>
          </w:tcPr>
          <w:p w14:paraId="6F8727D3" w14:textId="77777777" w:rsidR="00E914A8" w:rsidRDefault="00000000">
            <w:pPr>
              <w:widowControl/>
              <w:jc w:val="center"/>
              <w:rPr>
                <w:rFonts w:ascii="宋体" w:hAnsi="宋体" w:cs="Arial"/>
                <w:kern w:val="0"/>
                <w:szCs w:val="21"/>
              </w:rPr>
            </w:pPr>
            <w:r>
              <w:rPr>
                <w:rFonts w:ascii="宋体" w:hAnsi="宋体" w:cs="Arial" w:hint="eastAsia"/>
                <w:kern w:val="0"/>
                <w:szCs w:val="21"/>
              </w:rPr>
              <w:t>所属行业</w:t>
            </w:r>
          </w:p>
        </w:tc>
        <w:tc>
          <w:tcPr>
            <w:tcW w:w="763" w:type="dxa"/>
            <w:tcBorders>
              <w:top w:val="nil"/>
              <w:left w:val="nil"/>
              <w:bottom w:val="single" w:sz="4" w:space="0" w:color="000000"/>
              <w:right w:val="single" w:sz="4" w:space="0" w:color="000000"/>
            </w:tcBorders>
            <w:vAlign w:val="center"/>
          </w:tcPr>
          <w:p w14:paraId="2F0FC343" w14:textId="77777777" w:rsidR="00E914A8" w:rsidRDefault="00E914A8">
            <w:pPr>
              <w:widowControl/>
              <w:jc w:val="center"/>
              <w:rPr>
                <w:rFonts w:ascii="宋体" w:hAnsi="宋体" w:cs="Arial"/>
                <w:kern w:val="0"/>
                <w:szCs w:val="21"/>
              </w:rPr>
            </w:pPr>
          </w:p>
        </w:tc>
      </w:tr>
      <w:tr w:rsidR="00E914A8" w14:paraId="7DB53C38" w14:textId="77777777">
        <w:trPr>
          <w:trHeight w:val="704"/>
          <w:jc w:val="center"/>
        </w:trPr>
        <w:tc>
          <w:tcPr>
            <w:tcW w:w="807" w:type="dxa"/>
            <w:vMerge/>
            <w:tcBorders>
              <w:top w:val="nil"/>
              <w:left w:val="single" w:sz="4" w:space="0" w:color="000000"/>
              <w:bottom w:val="single" w:sz="4" w:space="0" w:color="000000"/>
              <w:right w:val="single" w:sz="4" w:space="0" w:color="000000"/>
            </w:tcBorders>
            <w:vAlign w:val="center"/>
          </w:tcPr>
          <w:p w14:paraId="6A743250" w14:textId="77777777" w:rsidR="00E914A8" w:rsidRDefault="00E914A8">
            <w:pPr>
              <w:widowControl/>
              <w:jc w:val="center"/>
              <w:rPr>
                <w:rFonts w:ascii="宋体" w:hAnsi="宋体" w:cs="Arial"/>
                <w:kern w:val="0"/>
                <w:szCs w:val="21"/>
              </w:rPr>
            </w:pPr>
          </w:p>
        </w:tc>
        <w:tc>
          <w:tcPr>
            <w:tcW w:w="1628" w:type="dxa"/>
            <w:tcBorders>
              <w:top w:val="nil"/>
              <w:left w:val="nil"/>
              <w:bottom w:val="single" w:sz="4" w:space="0" w:color="000000"/>
              <w:right w:val="single" w:sz="4" w:space="0" w:color="000000"/>
            </w:tcBorders>
            <w:vAlign w:val="center"/>
          </w:tcPr>
          <w:p w14:paraId="06BB1CEE" w14:textId="77777777" w:rsidR="00E914A8" w:rsidRDefault="00000000">
            <w:pPr>
              <w:widowControl/>
              <w:jc w:val="center"/>
              <w:rPr>
                <w:rFonts w:ascii="宋体" w:hAnsi="宋体" w:cs="Arial"/>
                <w:b/>
                <w:bCs/>
                <w:kern w:val="0"/>
                <w:szCs w:val="21"/>
              </w:rPr>
            </w:pPr>
            <w:r>
              <w:rPr>
                <w:rFonts w:ascii="宋体" w:hAnsi="宋体" w:cs="Arial" w:hint="eastAsia"/>
                <w:b/>
                <w:bCs/>
                <w:kern w:val="0"/>
                <w:szCs w:val="21"/>
              </w:rPr>
              <w:t>是否特殊企业</w:t>
            </w:r>
          </w:p>
        </w:tc>
        <w:tc>
          <w:tcPr>
            <w:tcW w:w="961" w:type="dxa"/>
            <w:tcBorders>
              <w:top w:val="nil"/>
              <w:left w:val="nil"/>
              <w:bottom w:val="single" w:sz="4" w:space="0" w:color="000000"/>
              <w:right w:val="single" w:sz="4" w:space="0" w:color="000000"/>
            </w:tcBorders>
            <w:vAlign w:val="center"/>
          </w:tcPr>
          <w:p w14:paraId="53517F39" w14:textId="77777777" w:rsidR="00E914A8" w:rsidRDefault="00E914A8">
            <w:pPr>
              <w:widowControl/>
              <w:jc w:val="center"/>
              <w:rPr>
                <w:rFonts w:ascii="宋体" w:hAnsi="宋体" w:cs="Arial"/>
                <w:kern w:val="0"/>
                <w:szCs w:val="21"/>
              </w:rPr>
            </w:pPr>
          </w:p>
        </w:tc>
        <w:tc>
          <w:tcPr>
            <w:tcW w:w="1567" w:type="dxa"/>
            <w:tcBorders>
              <w:top w:val="nil"/>
              <w:left w:val="nil"/>
              <w:bottom w:val="single" w:sz="4" w:space="0" w:color="000000"/>
              <w:right w:val="single" w:sz="4" w:space="0" w:color="000000"/>
            </w:tcBorders>
            <w:vAlign w:val="center"/>
          </w:tcPr>
          <w:p w14:paraId="788A805A" w14:textId="77777777" w:rsidR="00E914A8" w:rsidRDefault="00000000">
            <w:pPr>
              <w:widowControl/>
              <w:jc w:val="center"/>
              <w:rPr>
                <w:rFonts w:ascii="宋体" w:hAnsi="宋体" w:cs="Arial"/>
                <w:kern w:val="0"/>
                <w:szCs w:val="21"/>
              </w:rPr>
            </w:pPr>
            <w:r>
              <w:rPr>
                <w:rFonts w:ascii="宋体" w:hAnsi="宋体" w:cs="Arial" w:hint="eastAsia"/>
                <w:kern w:val="0"/>
                <w:szCs w:val="21"/>
              </w:rPr>
              <w:t>就业人数</w:t>
            </w:r>
          </w:p>
        </w:tc>
        <w:tc>
          <w:tcPr>
            <w:tcW w:w="1191" w:type="dxa"/>
            <w:tcBorders>
              <w:top w:val="nil"/>
              <w:left w:val="nil"/>
              <w:bottom w:val="single" w:sz="4" w:space="0" w:color="000000"/>
              <w:right w:val="single" w:sz="4" w:space="0" w:color="000000"/>
            </w:tcBorders>
            <w:vAlign w:val="center"/>
          </w:tcPr>
          <w:p w14:paraId="746AE3F2" w14:textId="77777777" w:rsidR="00E914A8" w:rsidRDefault="00E914A8">
            <w:pPr>
              <w:widowControl/>
              <w:jc w:val="center"/>
              <w:rPr>
                <w:rFonts w:ascii="宋体" w:hAnsi="宋体" w:cs="Arial"/>
                <w:kern w:val="0"/>
                <w:szCs w:val="21"/>
              </w:rPr>
            </w:pPr>
          </w:p>
        </w:tc>
        <w:tc>
          <w:tcPr>
            <w:tcW w:w="1439" w:type="dxa"/>
            <w:tcBorders>
              <w:top w:val="nil"/>
              <w:left w:val="nil"/>
              <w:bottom w:val="single" w:sz="4" w:space="0" w:color="000000"/>
              <w:right w:val="single" w:sz="4" w:space="0" w:color="000000"/>
            </w:tcBorders>
            <w:vAlign w:val="center"/>
          </w:tcPr>
          <w:p w14:paraId="43B7A071" w14:textId="77777777" w:rsidR="00E914A8" w:rsidRDefault="00000000">
            <w:pPr>
              <w:widowControl/>
              <w:jc w:val="center"/>
              <w:rPr>
                <w:rFonts w:ascii="宋体" w:hAnsi="宋体" w:cs="Arial"/>
                <w:kern w:val="0"/>
                <w:szCs w:val="21"/>
              </w:rPr>
            </w:pPr>
            <w:r>
              <w:rPr>
                <w:rFonts w:ascii="宋体" w:hAnsi="宋体" w:cs="Arial" w:hint="eastAsia"/>
                <w:kern w:val="0"/>
                <w:szCs w:val="21"/>
              </w:rPr>
              <w:t>残疾人等特殊群体人数</w:t>
            </w:r>
          </w:p>
        </w:tc>
        <w:tc>
          <w:tcPr>
            <w:tcW w:w="763" w:type="dxa"/>
            <w:tcBorders>
              <w:top w:val="nil"/>
              <w:left w:val="nil"/>
              <w:bottom w:val="single" w:sz="4" w:space="0" w:color="000000"/>
              <w:right w:val="single" w:sz="4" w:space="0" w:color="000000"/>
            </w:tcBorders>
            <w:vAlign w:val="center"/>
          </w:tcPr>
          <w:p w14:paraId="7692EDAF" w14:textId="77777777" w:rsidR="00E914A8" w:rsidRDefault="00E914A8">
            <w:pPr>
              <w:widowControl/>
              <w:jc w:val="center"/>
              <w:rPr>
                <w:rFonts w:ascii="宋体" w:hAnsi="宋体" w:cs="Arial"/>
                <w:kern w:val="0"/>
                <w:szCs w:val="21"/>
              </w:rPr>
            </w:pPr>
          </w:p>
        </w:tc>
      </w:tr>
      <w:tr w:rsidR="00E914A8" w14:paraId="4A60F4A2" w14:textId="77777777">
        <w:trPr>
          <w:trHeight w:val="704"/>
          <w:jc w:val="center"/>
        </w:trPr>
        <w:tc>
          <w:tcPr>
            <w:tcW w:w="807" w:type="dxa"/>
            <w:vMerge w:val="restart"/>
            <w:tcBorders>
              <w:top w:val="nil"/>
              <w:left w:val="single" w:sz="4" w:space="0" w:color="000000"/>
              <w:bottom w:val="single" w:sz="4" w:space="0" w:color="000000"/>
              <w:right w:val="single" w:sz="4" w:space="0" w:color="000000"/>
            </w:tcBorders>
            <w:noWrap/>
            <w:textDirection w:val="tbRlV"/>
            <w:vAlign w:val="center"/>
          </w:tcPr>
          <w:p w14:paraId="2CD4350B" w14:textId="77777777" w:rsidR="00E914A8" w:rsidRDefault="00000000">
            <w:pPr>
              <w:widowControl/>
              <w:jc w:val="center"/>
              <w:rPr>
                <w:rFonts w:ascii="宋体" w:hAnsi="宋体" w:cs="Arial"/>
                <w:kern w:val="0"/>
                <w:szCs w:val="21"/>
              </w:rPr>
            </w:pPr>
            <w:r>
              <w:rPr>
                <w:rFonts w:ascii="宋体" w:hAnsi="宋体" w:cs="Arial" w:hint="eastAsia"/>
                <w:kern w:val="0"/>
                <w:szCs w:val="21"/>
              </w:rPr>
              <w:t>上年收入缴费等信息</w:t>
            </w:r>
          </w:p>
        </w:tc>
        <w:tc>
          <w:tcPr>
            <w:tcW w:w="1628" w:type="dxa"/>
            <w:tcBorders>
              <w:top w:val="nil"/>
              <w:left w:val="nil"/>
              <w:bottom w:val="single" w:sz="4" w:space="0" w:color="000000"/>
              <w:right w:val="single" w:sz="4" w:space="0" w:color="000000"/>
            </w:tcBorders>
            <w:vAlign w:val="center"/>
          </w:tcPr>
          <w:p w14:paraId="6403B4D8" w14:textId="77777777" w:rsidR="00E914A8" w:rsidRDefault="00000000">
            <w:pPr>
              <w:widowControl/>
              <w:jc w:val="center"/>
              <w:rPr>
                <w:rFonts w:ascii="宋体" w:hAnsi="宋体" w:cs="Arial"/>
                <w:b/>
                <w:bCs/>
                <w:kern w:val="0"/>
                <w:szCs w:val="21"/>
              </w:rPr>
            </w:pPr>
            <w:r>
              <w:rPr>
                <w:rFonts w:ascii="宋体" w:hAnsi="宋体" w:cs="Arial" w:hint="eastAsia"/>
                <w:b/>
                <w:bCs/>
                <w:kern w:val="0"/>
                <w:szCs w:val="21"/>
              </w:rPr>
              <w:t>上年营业收入</w:t>
            </w:r>
          </w:p>
        </w:tc>
        <w:tc>
          <w:tcPr>
            <w:tcW w:w="961" w:type="dxa"/>
            <w:tcBorders>
              <w:top w:val="nil"/>
              <w:left w:val="nil"/>
              <w:bottom w:val="single" w:sz="4" w:space="0" w:color="000000"/>
              <w:right w:val="single" w:sz="4" w:space="0" w:color="000000"/>
            </w:tcBorders>
            <w:vAlign w:val="center"/>
          </w:tcPr>
          <w:p w14:paraId="7D3DB81A" w14:textId="77777777" w:rsidR="00E914A8" w:rsidRDefault="00E914A8">
            <w:pPr>
              <w:widowControl/>
              <w:jc w:val="center"/>
              <w:rPr>
                <w:rFonts w:ascii="宋体" w:hAnsi="宋体" w:cs="Arial"/>
                <w:kern w:val="0"/>
                <w:szCs w:val="21"/>
              </w:rPr>
            </w:pPr>
          </w:p>
        </w:tc>
        <w:tc>
          <w:tcPr>
            <w:tcW w:w="1567" w:type="dxa"/>
            <w:tcBorders>
              <w:top w:val="nil"/>
              <w:left w:val="nil"/>
              <w:bottom w:val="single" w:sz="4" w:space="0" w:color="000000"/>
              <w:right w:val="single" w:sz="4" w:space="0" w:color="000000"/>
            </w:tcBorders>
            <w:vAlign w:val="center"/>
          </w:tcPr>
          <w:p w14:paraId="43CCC464" w14:textId="77777777" w:rsidR="00E914A8" w:rsidRDefault="00000000">
            <w:pPr>
              <w:widowControl/>
              <w:jc w:val="center"/>
              <w:rPr>
                <w:rFonts w:ascii="宋体" w:hAnsi="宋体" w:cs="Arial"/>
                <w:kern w:val="0"/>
                <w:szCs w:val="21"/>
              </w:rPr>
            </w:pPr>
            <w:r>
              <w:rPr>
                <w:rFonts w:ascii="宋体" w:hAnsi="宋体" w:cs="Arial" w:hint="eastAsia"/>
                <w:kern w:val="0"/>
                <w:szCs w:val="21"/>
              </w:rPr>
              <w:t>上年利润总额</w:t>
            </w:r>
          </w:p>
        </w:tc>
        <w:tc>
          <w:tcPr>
            <w:tcW w:w="1191" w:type="dxa"/>
            <w:tcBorders>
              <w:top w:val="nil"/>
              <w:left w:val="nil"/>
              <w:bottom w:val="single" w:sz="4" w:space="0" w:color="000000"/>
              <w:right w:val="single" w:sz="4" w:space="0" w:color="000000"/>
            </w:tcBorders>
            <w:vAlign w:val="center"/>
          </w:tcPr>
          <w:p w14:paraId="21970F6A" w14:textId="77777777" w:rsidR="00E914A8" w:rsidRDefault="00E914A8">
            <w:pPr>
              <w:widowControl/>
              <w:jc w:val="center"/>
              <w:rPr>
                <w:rFonts w:ascii="宋体" w:hAnsi="宋体" w:cs="Arial"/>
                <w:kern w:val="0"/>
                <w:szCs w:val="21"/>
              </w:rPr>
            </w:pPr>
          </w:p>
        </w:tc>
        <w:tc>
          <w:tcPr>
            <w:tcW w:w="1439" w:type="dxa"/>
            <w:tcBorders>
              <w:top w:val="nil"/>
              <w:left w:val="nil"/>
              <w:bottom w:val="single" w:sz="4" w:space="0" w:color="000000"/>
              <w:right w:val="single" w:sz="4" w:space="0" w:color="000000"/>
            </w:tcBorders>
            <w:vAlign w:val="center"/>
          </w:tcPr>
          <w:p w14:paraId="3B371C3E" w14:textId="77777777" w:rsidR="00E914A8" w:rsidRDefault="00000000">
            <w:pPr>
              <w:widowControl/>
              <w:jc w:val="center"/>
              <w:rPr>
                <w:rFonts w:ascii="宋体" w:hAnsi="宋体" w:cs="Arial"/>
                <w:kern w:val="0"/>
                <w:szCs w:val="21"/>
              </w:rPr>
            </w:pPr>
            <w:r>
              <w:rPr>
                <w:rFonts w:ascii="宋体" w:hAnsi="宋体" w:cs="Arial" w:hint="eastAsia"/>
                <w:kern w:val="0"/>
                <w:szCs w:val="21"/>
              </w:rPr>
              <w:t>上年合同总金额</w:t>
            </w:r>
          </w:p>
        </w:tc>
        <w:tc>
          <w:tcPr>
            <w:tcW w:w="763" w:type="dxa"/>
            <w:tcBorders>
              <w:top w:val="nil"/>
              <w:left w:val="nil"/>
              <w:bottom w:val="single" w:sz="4" w:space="0" w:color="000000"/>
              <w:right w:val="single" w:sz="4" w:space="0" w:color="000000"/>
            </w:tcBorders>
            <w:vAlign w:val="center"/>
          </w:tcPr>
          <w:p w14:paraId="4C433BFB" w14:textId="77777777" w:rsidR="00E914A8" w:rsidRDefault="00E914A8">
            <w:pPr>
              <w:widowControl/>
              <w:jc w:val="center"/>
              <w:rPr>
                <w:rFonts w:ascii="宋体" w:hAnsi="宋体" w:cs="Arial"/>
                <w:kern w:val="0"/>
                <w:szCs w:val="21"/>
              </w:rPr>
            </w:pPr>
          </w:p>
        </w:tc>
      </w:tr>
      <w:tr w:rsidR="00E914A8" w14:paraId="2C6DB706" w14:textId="77777777">
        <w:trPr>
          <w:trHeight w:val="704"/>
          <w:jc w:val="center"/>
        </w:trPr>
        <w:tc>
          <w:tcPr>
            <w:tcW w:w="807" w:type="dxa"/>
            <w:vMerge/>
            <w:tcBorders>
              <w:top w:val="nil"/>
              <w:left w:val="single" w:sz="4" w:space="0" w:color="000000"/>
              <w:bottom w:val="single" w:sz="4" w:space="0" w:color="000000"/>
              <w:right w:val="single" w:sz="4" w:space="0" w:color="000000"/>
            </w:tcBorders>
            <w:vAlign w:val="center"/>
          </w:tcPr>
          <w:p w14:paraId="0495CCA3" w14:textId="77777777" w:rsidR="00E914A8" w:rsidRDefault="00E914A8">
            <w:pPr>
              <w:widowControl/>
              <w:jc w:val="center"/>
              <w:rPr>
                <w:rFonts w:ascii="宋体" w:hAnsi="宋体" w:cs="Arial"/>
                <w:kern w:val="0"/>
                <w:szCs w:val="21"/>
              </w:rPr>
            </w:pPr>
          </w:p>
        </w:tc>
        <w:tc>
          <w:tcPr>
            <w:tcW w:w="1628" w:type="dxa"/>
            <w:tcBorders>
              <w:top w:val="nil"/>
              <w:left w:val="nil"/>
              <w:bottom w:val="single" w:sz="4" w:space="0" w:color="000000"/>
              <w:right w:val="single" w:sz="4" w:space="0" w:color="000000"/>
            </w:tcBorders>
            <w:vAlign w:val="center"/>
          </w:tcPr>
          <w:p w14:paraId="01D83E45" w14:textId="77777777" w:rsidR="00E914A8" w:rsidRDefault="00000000">
            <w:pPr>
              <w:widowControl/>
              <w:jc w:val="center"/>
              <w:rPr>
                <w:rFonts w:ascii="宋体" w:hAnsi="宋体" w:cs="Arial"/>
                <w:b/>
                <w:bCs/>
                <w:kern w:val="0"/>
                <w:szCs w:val="21"/>
              </w:rPr>
            </w:pPr>
            <w:r>
              <w:rPr>
                <w:rFonts w:ascii="宋体" w:hAnsi="宋体" w:cs="Arial" w:hint="eastAsia"/>
                <w:b/>
                <w:bCs/>
                <w:kern w:val="0"/>
                <w:szCs w:val="21"/>
              </w:rPr>
              <w:t>上年缴税总额</w:t>
            </w:r>
          </w:p>
        </w:tc>
        <w:tc>
          <w:tcPr>
            <w:tcW w:w="961" w:type="dxa"/>
            <w:tcBorders>
              <w:top w:val="nil"/>
              <w:left w:val="nil"/>
              <w:bottom w:val="single" w:sz="4" w:space="0" w:color="000000"/>
              <w:right w:val="single" w:sz="4" w:space="0" w:color="000000"/>
            </w:tcBorders>
            <w:vAlign w:val="center"/>
          </w:tcPr>
          <w:p w14:paraId="5FD98141" w14:textId="77777777" w:rsidR="00E914A8" w:rsidRDefault="00E914A8">
            <w:pPr>
              <w:widowControl/>
              <w:jc w:val="center"/>
              <w:rPr>
                <w:rFonts w:ascii="宋体" w:hAnsi="宋体" w:cs="Arial"/>
                <w:kern w:val="0"/>
                <w:szCs w:val="21"/>
              </w:rPr>
            </w:pPr>
          </w:p>
        </w:tc>
        <w:tc>
          <w:tcPr>
            <w:tcW w:w="1567" w:type="dxa"/>
            <w:tcBorders>
              <w:top w:val="nil"/>
              <w:left w:val="nil"/>
              <w:bottom w:val="single" w:sz="4" w:space="0" w:color="000000"/>
              <w:right w:val="single" w:sz="4" w:space="0" w:color="000000"/>
            </w:tcBorders>
            <w:vAlign w:val="center"/>
          </w:tcPr>
          <w:p w14:paraId="3640908E" w14:textId="77777777" w:rsidR="00E914A8" w:rsidRDefault="00000000">
            <w:pPr>
              <w:widowControl/>
              <w:jc w:val="center"/>
              <w:rPr>
                <w:rFonts w:ascii="宋体" w:hAnsi="宋体" w:cs="Arial"/>
                <w:kern w:val="0"/>
                <w:szCs w:val="21"/>
              </w:rPr>
            </w:pPr>
            <w:r>
              <w:rPr>
                <w:rFonts w:ascii="宋体" w:hAnsi="宋体" w:cs="Arial" w:hint="eastAsia"/>
                <w:kern w:val="0"/>
                <w:szCs w:val="21"/>
              </w:rPr>
              <w:t>其中增值税</w:t>
            </w:r>
          </w:p>
        </w:tc>
        <w:tc>
          <w:tcPr>
            <w:tcW w:w="1191" w:type="dxa"/>
            <w:tcBorders>
              <w:top w:val="nil"/>
              <w:left w:val="nil"/>
              <w:bottom w:val="single" w:sz="4" w:space="0" w:color="000000"/>
              <w:right w:val="single" w:sz="4" w:space="0" w:color="000000"/>
            </w:tcBorders>
            <w:vAlign w:val="center"/>
          </w:tcPr>
          <w:p w14:paraId="65F65E51" w14:textId="77777777" w:rsidR="00E914A8" w:rsidRDefault="00E914A8">
            <w:pPr>
              <w:widowControl/>
              <w:jc w:val="center"/>
              <w:rPr>
                <w:rFonts w:ascii="宋体" w:hAnsi="宋体" w:cs="Arial"/>
                <w:kern w:val="0"/>
                <w:szCs w:val="21"/>
              </w:rPr>
            </w:pPr>
          </w:p>
        </w:tc>
        <w:tc>
          <w:tcPr>
            <w:tcW w:w="1439" w:type="dxa"/>
            <w:tcBorders>
              <w:top w:val="nil"/>
              <w:left w:val="nil"/>
              <w:bottom w:val="single" w:sz="4" w:space="0" w:color="000000"/>
              <w:right w:val="single" w:sz="4" w:space="0" w:color="000000"/>
            </w:tcBorders>
            <w:vAlign w:val="center"/>
          </w:tcPr>
          <w:p w14:paraId="378D3540" w14:textId="77777777" w:rsidR="00E914A8" w:rsidRDefault="00000000">
            <w:pPr>
              <w:widowControl/>
              <w:jc w:val="center"/>
              <w:rPr>
                <w:rFonts w:ascii="宋体" w:hAnsi="宋体" w:cs="Arial"/>
                <w:kern w:val="0"/>
                <w:szCs w:val="21"/>
              </w:rPr>
            </w:pPr>
            <w:r>
              <w:rPr>
                <w:rFonts w:ascii="宋体" w:hAnsi="宋体" w:cs="Arial" w:hint="eastAsia"/>
                <w:kern w:val="0"/>
                <w:szCs w:val="21"/>
              </w:rPr>
              <w:t>其中营业税</w:t>
            </w:r>
          </w:p>
        </w:tc>
        <w:tc>
          <w:tcPr>
            <w:tcW w:w="763" w:type="dxa"/>
            <w:tcBorders>
              <w:top w:val="nil"/>
              <w:left w:val="nil"/>
              <w:bottom w:val="single" w:sz="4" w:space="0" w:color="000000"/>
              <w:right w:val="single" w:sz="4" w:space="0" w:color="000000"/>
            </w:tcBorders>
            <w:vAlign w:val="center"/>
          </w:tcPr>
          <w:p w14:paraId="3F409A56" w14:textId="77777777" w:rsidR="00E914A8" w:rsidRDefault="00E914A8">
            <w:pPr>
              <w:widowControl/>
              <w:jc w:val="center"/>
              <w:rPr>
                <w:rFonts w:ascii="宋体" w:hAnsi="宋体" w:cs="Arial"/>
                <w:kern w:val="0"/>
                <w:szCs w:val="21"/>
              </w:rPr>
            </w:pPr>
          </w:p>
        </w:tc>
      </w:tr>
      <w:tr w:rsidR="00E914A8" w14:paraId="6A83BF33" w14:textId="77777777">
        <w:trPr>
          <w:trHeight w:val="704"/>
          <w:jc w:val="center"/>
        </w:trPr>
        <w:tc>
          <w:tcPr>
            <w:tcW w:w="807" w:type="dxa"/>
            <w:vMerge/>
            <w:tcBorders>
              <w:top w:val="nil"/>
              <w:left w:val="single" w:sz="4" w:space="0" w:color="000000"/>
              <w:bottom w:val="single" w:sz="4" w:space="0" w:color="000000"/>
              <w:right w:val="single" w:sz="4" w:space="0" w:color="000000"/>
            </w:tcBorders>
            <w:vAlign w:val="center"/>
          </w:tcPr>
          <w:p w14:paraId="08133C99" w14:textId="77777777" w:rsidR="00E914A8" w:rsidRDefault="00E914A8">
            <w:pPr>
              <w:widowControl/>
              <w:jc w:val="center"/>
              <w:rPr>
                <w:rFonts w:ascii="宋体" w:hAnsi="宋体" w:cs="Arial"/>
                <w:kern w:val="0"/>
                <w:szCs w:val="21"/>
              </w:rPr>
            </w:pPr>
          </w:p>
        </w:tc>
        <w:tc>
          <w:tcPr>
            <w:tcW w:w="1628" w:type="dxa"/>
            <w:tcBorders>
              <w:top w:val="nil"/>
              <w:left w:val="nil"/>
              <w:bottom w:val="single" w:sz="4" w:space="0" w:color="000000"/>
              <w:right w:val="single" w:sz="4" w:space="0" w:color="000000"/>
            </w:tcBorders>
            <w:vAlign w:val="center"/>
          </w:tcPr>
          <w:p w14:paraId="65085DC5" w14:textId="77777777" w:rsidR="00E914A8" w:rsidRDefault="00000000">
            <w:pPr>
              <w:widowControl/>
              <w:jc w:val="center"/>
              <w:rPr>
                <w:rFonts w:ascii="宋体" w:hAnsi="宋体" w:cs="Arial"/>
                <w:kern w:val="0"/>
                <w:szCs w:val="21"/>
              </w:rPr>
            </w:pPr>
            <w:r>
              <w:rPr>
                <w:rFonts w:ascii="宋体" w:hAnsi="宋体" w:cs="Arial" w:hint="eastAsia"/>
                <w:kern w:val="0"/>
                <w:szCs w:val="21"/>
              </w:rPr>
              <w:t>其中所得税</w:t>
            </w:r>
          </w:p>
        </w:tc>
        <w:tc>
          <w:tcPr>
            <w:tcW w:w="961" w:type="dxa"/>
            <w:tcBorders>
              <w:top w:val="nil"/>
              <w:left w:val="nil"/>
              <w:bottom w:val="single" w:sz="4" w:space="0" w:color="000000"/>
              <w:right w:val="single" w:sz="4" w:space="0" w:color="000000"/>
            </w:tcBorders>
            <w:vAlign w:val="center"/>
          </w:tcPr>
          <w:p w14:paraId="0D024482" w14:textId="77777777" w:rsidR="00E914A8" w:rsidRDefault="00E914A8">
            <w:pPr>
              <w:widowControl/>
              <w:jc w:val="center"/>
              <w:rPr>
                <w:rFonts w:ascii="宋体" w:hAnsi="宋体" w:cs="Arial"/>
                <w:kern w:val="0"/>
                <w:szCs w:val="21"/>
              </w:rPr>
            </w:pPr>
          </w:p>
        </w:tc>
        <w:tc>
          <w:tcPr>
            <w:tcW w:w="1567" w:type="dxa"/>
            <w:tcBorders>
              <w:top w:val="nil"/>
              <w:left w:val="nil"/>
              <w:bottom w:val="single" w:sz="4" w:space="0" w:color="000000"/>
              <w:right w:val="single" w:sz="4" w:space="0" w:color="000000"/>
            </w:tcBorders>
            <w:vAlign w:val="center"/>
          </w:tcPr>
          <w:p w14:paraId="2B0ADEF5" w14:textId="77777777" w:rsidR="00E914A8" w:rsidRDefault="00E914A8">
            <w:pPr>
              <w:widowControl/>
              <w:jc w:val="center"/>
              <w:rPr>
                <w:rFonts w:ascii="宋体" w:hAnsi="宋体" w:cs="Arial"/>
                <w:kern w:val="0"/>
                <w:szCs w:val="21"/>
              </w:rPr>
            </w:pPr>
          </w:p>
        </w:tc>
        <w:tc>
          <w:tcPr>
            <w:tcW w:w="1191" w:type="dxa"/>
            <w:tcBorders>
              <w:top w:val="nil"/>
              <w:left w:val="nil"/>
              <w:bottom w:val="single" w:sz="4" w:space="0" w:color="000000"/>
              <w:right w:val="single" w:sz="4" w:space="0" w:color="000000"/>
            </w:tcBorders>
            <w:vAlign w:val="center"/>
          </w:tcPr>
          <w:p w14:paraId="5B182B87" w14:textId="77777777" w:rsidR="00E914A8" w:rsidRDefault="00E914A8">
            <w:pPr>
              <w:widowControl/>
              <w:jc w:val="center"/>
              <w:rPr>
                <w:rFonts w:ascii="宋体" w:hAnsi="宋体" w:cs="Arial"/>
                <w:kern w:val="0"/>
                <w:szCs w:val="21"/>
              </w:rPr>
            </w:pPr>
          </w:p>
        </w:tc>
        <w:tc>
          <w:tcPr>
            <w:tcW w:w="1439" w:type="dxa"/>
            <w:tcBorders>
              <w:top w:val="nil"/>
              <w:left w:val="nil"/>
              <w:bottom w:val="single" w:sz="4" w:space="0" w:color="000000"/>
              <w:right w:val="single" w:sz="4" w:space="0" w:color="000000"/>
            </w:tcBorders>
            <w:vAlign w:val="center"/>
          </w:tcPr>
          <w:p w14:paraId="494AC1AB" w14:textId="77777777" w:rsidR="00E914A8" w:rsidRDefault="00E914A8">
            <w:pPr>
              <w:widowControl/>
              <w:jc w:val="center"/>
              <w:rPr>
                <w:rFonts w:ascii="宋体" w:hAnsi="宋体" w:cs="Arial"/>
                <w:kern w:val="0"/>
                <w:szCs w:val="21"/>
              </w:rPr>
            </w:pPr>
          </w:p>
        </w:tc>
        <w:tc>
          <w:tcPr>
            <w:tcW w:w="763" w:type="dxa"/>
            <w:tcBorders>
              <w:top w:val="nil"/>
              <w:left w:val="nil"/>
              <w:bottom w:val="single" w:sz="4" w:space="0" w:color="000000"/>
              <w:right w:val="single" w:sz="4" w:space="0" w:color="000000"/>
            </w:tcBorders>
            <w:vAlign w:val="center"/>
          </w:tcPr>
          <w:p w14:paraId="53F49EFA" w14:textId="77777777" w:rsidR="00E914A8" w:rsidRDefault="00E914A8">
            <w:pPr>
              <w:widowControl/>
              <w:jc w:val="center"/>
              <w:rPr>
                <w:rFonts w:ascii="宋体" w:hAnsi="宋体" w:cs="Arial"/>
                <w:kern w:val="0"/>
                <w:szCs w:val="21"/>
              </w:rPr>
            </w:pPr>
          </w:p>
        </w:tc>
      </w:tr>
      <w:tr w:rsidR="00E914A8" w14:paraId="5E1E9D33" w14:textId="77777777">
        <w:trPr>
          <w:trHeight w:val="704"/>
          <w:jc w:val="center"/>
        </w:trPr>
        <w:tc>
          <w:tcPr>
            <w:tcW w:w="807" w:type="dxa"/>
            <w:vMerge/>
            <w:tcBorders>
              <w:top w:val="nil"/>
              <w:left w:val="single" w:sz="4" w:space="0" w:color="000000"/>
              <w:bottom w:val="single" w:sz="4" w:space="0" w:color="000000"/>
              <w:right w:val="single" w:sz="4" w:space="0" w:color="000000"/>
            </w:tcBorders>
            <w:vAlign w:val="center"/>
          </w:tcPr>
          <w:p w14:paraId="5B4AF452" w14:textId="77777777" w:rsidR="00E914A8" w:rsidRDefault="00E914A8">
            <w:pPr>
              <w:widowControl/>
              <w:jc w:val="center"/>
              <w:rPr>
                <w:rFonts w:ascii="宋体" w:hAnsi="宋体" w:cs="Arial"/>
                <w:kern w:val="0"/>
                <w:szCs w:val="21"/>
              </w:rPr>
            </w:pPr>
          </w:p>
        </w:tc>
        <w:tc>
          <w:tcPr>
            <w:tcW w:w="1628" w:type="dxa"/>
            <w:tcBorders>
              <w:top w:val="nil"/>
              <w:left w:val="nil"/>
              <w:bottom w:val="single" w:sz="4" w:space="0" w:color="000000"/>
              <w:right w:val="single" w:sz="4" w:space="0" w:color="000000"/>
            </w:tcBorders>
            <w:vAlign w:val="center"/>
          </w:tcPr>
          <w:p w14:paraId="658BE419" w14:textId="77777777" w:rsidR="00E914A8" w:rsidRDefault="00000000">
            <w:pPr>
              <w:widowControl/>
              <w:jc w:val="center"/>
              <w:rPr>
                <w:rFonts w:ascii="宋体" w:hAnsi="宋体" w:cs="Arial"/>
                <w:b/>
                <w:bCs/>
                <w:kern w:val="0"/>
                <w:szCs w:val="21"/>
              </w:rPr>
            </w:pPr>
            <w:r>
              <w:rPr>
                <w:rFonts w:ascii="宋体" w:hAnsi="宋体" w:cs="Arial" w:hint="eastAsia"/>
                <w:b/>
                <w:bCs/>
                <w:kern w:val="0"/>
                <w:szCs w:val="21"/>
              </w:rPr>
              <w:t>上年缴纳社会保险总额</w:t>
            </w:r>
          </w:p>
        </w:tc>
        <w:tc>
          <w:tcPr>
            <w:tcW w:w="961" w:type="dxa"/>
            <w:tcBorders>
              <w:top w:val="nil"/>
              <w:left w:val="nil"/>
              <w:bottom w:val="single" w:sz="4" w:space="0" w:color="000000"/>
              <w:right w:val="single" w:sz="4" w:space="0" w:color="000000"/>
            </w:tcBorders>
            <w:vAlign w:val="center"/>
          </w:tcPr>
          <w:p w14:paraId="42BA8C04" w14:textId="77777777" w:rsidR="00E914A8" w:rsidRDefault="00E914A8">
            <w:pPr>
              <w:widowControl/>
              <w:jc w:val="center"/>
              <w:rPr>
                <w:rFonts w:ascii="宋体" w:hAnsi="宋体" w:cs="Arial"/>
                <w:kern w:val="0"/>
                <w:szCs w:val="21"/>
              </w:rPr>
            </w:pPr>
          </w:p>
        </w:tc>
        <w:tc>
          <w:tcPr>
            <w:tcW w:w="1567" w:type="dxa"/>
            <w:tcBorders>
              <w:top w:val="nil"/>
              <w:left w:val="nil"/>
              <w:bottom w:val="single" w:sz="4" w:space="0" w:color="000000"/>
              <w:right w:val="single" w:sz="4" w:space="0" w:color="000000"/>
            </w:tcBorders>
            <w:vAlign w:val="center"/>
          </w:tcPr>
          <w:p w14:paraId="099A55BD" w14:textId="77777777" w:rsidR="00E914A8" w:rsidRDefault="00000000">
            <w:pPr>
              <w:widowControl/>
              <w:jc w:val="center"/>
              <w:rPr>
                <w:rFonts w:ascii="宋体" w:hAnsi="宋体" w:cs="Arial"/>
                <w:kern w:val="0"/>
                <w:szCs w:val="21"/>
              </w:rPr>
            </w:pPr>
            <w:r>
              <w:rPr>
                <w:rFonts w:ascii="宋体" w:hAnsi="宋体" w:cs="Arial" w:hint="eastAsia"/>
                <w:kern w:val="0"/>
                <w:szCs w:val="21"/>
              </w:rPr>
              <w:t>其中缴纳养老保险</w:t>
            </w:r>
          </w:p>
        </w:tc>
        <w:tc>
          <w:tcPr>
            <w:tcW w:w="1191" w:type="dxa"/>
            <w:tcBorders>
              <w:top w:val="nil"/>
              <w:left w:val="nil"/>
              <w:bottom w:val="single" w:sz="4" w:space="0" w:color="000000"/>
              <w:right w:val="single" w:sz="4" w:space="0" w:color="000000"/>
            </w:tcBorders>
            <w:vAlign w:val="center"/>
          </w:tcPr>
          <w:p w14:paraId="00D7F6CD" w14:textId="77777777" w:rsidR="00E914A8" w:rsidRDefault="00E914A8">
            <w:pPr>
              <w:widowControl/>
              <w:jc w:val="center"/>
              <w:rPr>
                <w:rFonts w:ascii="宋体" w:hAnsi="宋体" w:cs="Arial"/>
                <w:kern w:val="0"/>
                <w:szCs w:val="21"/>
              </w:rPr>
            </w:pPr>
          </w:p>
        </w:tc>
        <w:tc>
          <w:tcPr>
            <w:tcW w:w="1439" w:type="dxa"/>
            <w:tcBorders>
              <w:top w:val="nil"/>
              <w:left w:val="nil"/>
              <w:bottom w:val="single" w:sz="4" w:space="0" w:color="000000"/>
              <w:right w:val="single" w:sz="4" w:space="0" w:color="000000"/>
            </w:tcBorders>
            <w:vAlign w:val="center"/>
          </w:tcPr>
          <w:p w14:paraId="7823C05B" w14:textId="77777777" w:rsidR="00E914A8" w:rsidRDefault="00000000">
            <w:pPr>
              <w:widowControl/>
              <w:jc w:val="center"/>
              <w:rPr>
                <w:rFonts w:ascii="宋体" w:hAnsi="宋体" w:cs="Arial"/>
                <w:kern w:val="0"/>
                <w:szCs w:val="21"/>
              </w:rPr>
            </w:pPr>
            <w:r>
              <w:rPr>
                <w:rFonts w:ascii="宋体" w:hAnsi="宋体" w:cs="Arial" w:hint="eastAsia"/>
                <w:kern w:val="0"/>
                <w:szCs w:val="21"/>
              </w:rPr>
              <w:t>其中缴纳医疗保险</w:t>
            </w:r>
          </w:p>
        </w:tc>
        <w:tc>
          <w:tcPr>
            <w:tcW w:w="763" w:type="dxa"/>
            <w:tcBorders>
              <w:top w:val="nil"/>
              <w:left w:val="nil"/>
              <w:bottom w:val="single" w:sz="4" w:space="0" w:color="000000"/>
              <w:right w:val="single" w:sz="4" w:space="0" w:color="000000"/>
            </w:tcBorders>
            <w:vAlign w:val="center"/>
          </w:tcPr>
          <w:p w14:paraId="0E975182" w14:textId="77777777" w:rsidR="00E914A8" w:rsidRDefault="00E914A8">
            <w:pPr>
              <w:widowControl/>
              <w:jc w:val="center"/>
              <w:rPr>
                <w:rFonts w:ascii="宋体" w:hAnsi="宋体" w:cs="Arial"/>
                <w:kern w:val="0"/>
                <w:szCs w:val="21"/>
              </w:rPr>
            </w:pPr>
          </w:p>
        </w:tc>
      </w:tr>
      <w:tr w:rsidR="00E914A8" w14:paraId="240D585E" w14:textId="77777777">
        <w:trPr>
          <w:trHeight w:val="704"/>
          <w:jc w:val="center"/>
        </w:trPr>
        <w:tc>
          <w:tcPr>
            <w:tcW w:w="807" w:type="dxa"/>
            <w:vMerge/>
            <w:tcBorders>
              <w:top w:val="nil"/>
              <w:left w:val="single" w:sz="4" w:space="0" w:color="000000"/>
              <w:bottom w:val="single" w:sz="4" w:space="0" w:color="000000"/>
              <w:right w:val="single" w:sz="4" w:space="0" w:color="000000"/>
            </w:tcBorders>
            <w:vAlign w:val="center"/>
          </w:tcPr>
          <w:p w14:paraId="5781977A" w14:textId="77777777" w:rsidR="00E914A8" w:rsidRDefault="00E914A8">
            <w:pPr>
              <w:widowControl/>
              <w:jc w:val="center"/>
              <w:rPr>
                <w:rFonts w:ascii="宋体" w:hAnsi="宋体" w:cs="Arial"/>
                <w:kern w:val="0"/>
                <w:szCs w:val="21"/>
              </w:rPr>
            </w:pPr>
          </w:p>
        </w:tc>
        <w:tc>
          <w:tcPr>
            <w:tcW w:w="1628" w:type="dxa"/>
            <w:tcBorders>
              <w:top w:val="nil"/>
              <w:left w:val="nil"/>
              <w:bottom w:val="single" w:sz="4" w:space="0" w:color="000000"/>
              <w:right w:val="single" w:sz="4" w:space="0" w:color="000000"/>
            </w:tcBorders>
            <w:vAlign w:val="center"/>
          </w:tcPr>
          <w:p w14:paraId="219CF704" w14:textId="77777777" w:rsidR="00E914A8" w:rsidRDefault="00000000">
            <w:pPr>
              <w:widowControl/>
              <w:jc w:val="center"/>
              <w:rPr>
                <w:rFonts w:ascii="宋体" w:hAnsi="宋体" w:cs="Arial"/>
                <w:kern w:val="0"/>
                <w:szCs w:val="21"/>
              </w:rPr>
            </w:pPr>
            <w:r>
              <w:rPr>
                <w:rFonts w:ascii="宋体" w:hAnsi="宋体" w:cs="Arial" w:hint="eastAsia"/>
                <w:kern w:val="0"/>
                <w:szCs w:val="21"/>
              </w:rPr>
              <w:t>其中缴纳失业保险</w:t>
            </w:r>
          </w:p>
        </w:tc>
        <w:tc>
          <w:tcPr>
            <w:tcW w:w="961" w:type="dxa"/>
            <w:tcBorders>
              <w:top w:val="nil"/>
              <w:left w:val="nil"/>
              <w:bottom w:val="single" w:sz="4" w:space="0" w:color="000000"/>
              <w:right w:val="single" w:sz="4" w:space="0" w:color="000000"/>
            </w:tcBorders>
            <w:vAlign w:val="center"/>
          </w:tcPr>
          <w:p w14:paraId="1DBD2A2C" w14:textId="77777777" w:rsidR="00E914A8" w:rsidRDefault="00E914A8">
            <w:pPr>
              <w:widowControl/>
              <w:jc w:val="center"/>
              <w:rPr>
                <w:rFonts w:ascii="宋体" w:hAnsi="宋体" w:cs="Arial"/>
                <w:kern w:val="0"/>
                <w:szCs w:val="21"/>
              </w:rPr>
            </w:pPr>
          </w:p>
        </w:tc>
        <w:tc>
          <w:tcPr>
            <w:tcW w:w="1567" w:type="dxa"/>
            <w:tcBorders>
              <w:top w:val="nil"/>
              <w:left w:val="nil"/>
              <w:bottom w:val="single" w:sz="4" w:space="0" w:color="000000"/>
              <w:right w:val="single" w:sz="4" w:space="0" w:color="000000"/>
            </w:tcBorders>
            <w:vAlign w:val="center"/>
          </w:tcPr>
          <w:p w14:paraId="7D07AC07" w14:textId="77777777" w:rsidR="00E914A8" w:rsidRDefault="00000000">
            <w:pPr>
              <w:widowControl/>
              <w:jc w:val="center"/>
              <w:rPr>
                <w:rFonts w:ascii="宋体" w:hAnsi="宋体" w:cs="Arial"/>
                <w:b/>
                <w:bCs/>
                <w:kern w:val="0"/>
                <w:szCs w:val="21"/>
              </w:rPr>
            </w:pPr>
            <w:r>
              <w:rPr>
                <w:rFonts w:ascii="宋体" w:hAnsi="宋体" w:cs="Arial" w:hint="eastAsia"/>
                <w:b/>
                <w:bCs/>
                <w:kern w:val="0"/>
                <w:szCs w:val="21"/>
              </w:rPr>
              <w:t>上年缴纳住房公积金总额</w:t>
            </w:r>
          </w:p>
        </w:tc>
        <w:tc>
          <w:tcPr>
            <w:tcW w:w="1191" w:type="dxa"/>
            <w:tcBorders>
              <w:top w:val="nil"/>
              <w:left w:val="nil"/>
              <w:bottom w:val="single" w:sz="4" w:space="0" w:color="000000"/>
              <w:right w:val="single" w:sz="4" w:space="0" w:color="000000"/>
            </w:tcBorders>
            <w:vAlign w:val="center"/>
          </w:tcPr>
          <w:p w14:paraId="2A5F84C7" w14:textId="77777777" w:rsidR="00E914A8" w:rsidRDefault="00E914A8">
            <w:pPr>
              <w:widowControl/>
              <w:jc w:val="center"/>
              <w:rPr>
                <w:rFonts w:ascii="宋体" w:hAnsi="宋体" w:cs="Arial"/>
                <w:kern w:val="0"/>
                <w:szCs w:val="21"/>
              </w:rPr>
            </w:pPr>
          </w:p>
        </w:tc>
        <w:tc>
          <w:tcPr>
            <w:tcW w:w="1439" w:type="dxa"/>
            <w:tcBorders>
              <w:top w:val="nil"/>
              <w:left w:val="nil"/>
              <w:bottom w:val="single" w:sz="4" w:space="0" w:color="000000"/>
              <w:right w:val="single" w:sz="4" w:space="0" w:color="000000"/>
            </w:tcBorders>
            <w:vAlign w:val="center"/>
          </w:tcPr>
          <w:p w14:paraId="2D758010" w14:textId="77777777" w:rsidR="00E914A8" w:rsidRDefault="00E914A8">
            <w:pPr>
              <w:widowControl/>
              <w:jc w:val="center"/>
              <w:rPr>
                <w:rFonts w:ascii="宋体" w:hAnsi="宋体" w:cs="Arial"/>
                <w:kern w:val="0"/>
                <w:szCs w:val="21"/>
              </w:rPr>
            </w:pPr>
          </w:p>
        </w:tc>
        <w:tc>
          <w:tcPr>
            <w:tcW w:w="763" w:type="dxa"/>
            <w:tcBorders>
              <w:top w:val="nil"/>
              <w:left w:val="nil"/>
              <w:bottom w:val="single" w:sz="4" w:space="0" w:color="000000"/>
              <w:right w:val="single" w:sz="4" w:space="0" w:color="000000"/>
            </w:tcBorders>
            <w:vAlign w:val="center"/>
          </w:tcPr>
          <w:p w14:paraId="0FBEC161" w14:textId="77777777" w:rsidR="00E914A8" w:rsidRDefault="00E914A8">
            <w:pPr>
              <w:widowControl/>
              <w:jc w:val="center"/>
              <w:rPr>
                <w:rFonts w:ascii="宋体" w:hAnsi="宋体" w:cs="Arial"/>
                <w:kern w:val="0"/>
                <w:szCs w:val="21"/>
              </w:rPr>
            </w:pPr>
          </w:p>
        </w:tc>
      </w:tr>
      <w:tr w:rsidR="00E914A8" w14:paraId="52A2F856" w14:textId="77777777">
        <w:trPr>
          <w:trHeight w:val="884"/>
          <w:jc w:val="center"/>
        </w:trPr>
        <w:tc>
          <w:tcPr>
            <w:tcW w:w="8356" w:type="dxa"/>
            <w:gridSpan w:val="7"/>
            <w:tcBorders>
              <w:top w:val="single" w:sz="4" w:space="0" w:color="000000"/>
              <w:left w:val="single" w:sz="4" w:space="0" w:color="000000"/>
              <w:bottom w:val="single" w:sz="4" w:space="0" w:color="000000"/>
              <w:right w:val="single" w:sz="4" w:space="0" w:color="000000"/>
            </w:tcBorders>
            <w:vAlign w:val="center"/>
          </w:tcPr>
          <w:p w14:paraId="2F03D57B" w14:textId="77777777" w:rsidR="00E914A8" w:rsidRDefault="00E914A8">
            <w:pPr>
              <w:widowControl/>
              <w:jc w:val="center"/>
              <w:rPr>
                <w:rFonts w:ascii="宋体" w:hAnsi="宋体" w:cs="Arial"/>
                <w:kern w:val="0"/>
                <w:szCs w:val="21"/>
              </w:rPr>
            </w:pPr>
          </w:p>
          <w:p w14:paraId="4121A687" w14:textId="77777777" w:rsidR="00E914A8" w:rsidRDefault="00000000">
            <w:pPr>
              <w:widowControl/>
              <w:wordWrap w:val="0"/>
              <w:jc w:val="right"/>
              <w:rPr>
                <w:rFonts w:ascii="宋体" w:hAnsi="宋体" w:cs="Arial"/>
                <w:kern w:val="0"/>
                <w:szCs w:val="21"/>
              </w:rPr>
            </w:pPr>
            <w:r>
              <w:rPr>
                <w:rFonts w:ascii="宋体" w:hAnsi="宋体" w:cs="Arial" w:hint="eastAsia"/>
                <w:kern w:val="0"/>
                <w:szCs w:val="21"/>
              </w:rPr>
              <w:t xml:space="preserve">供应商公章：              </w:t>
            </w:r>
          </w:p>
          <w:p w14:paraId="42FE5086" w14:textId="77777777" w:rsidR="00E914A8" w:rsidRDefault="00E914A8">
            <w:pPr>
              <w:widowControl/>
              <w:jc w:val="right"/>
              <w:rPr>
                <w:rFonts w:ascii="宋体" w:hAnsi="宋体" w:cs="Arial"/>
                <w:kern w:val="0"/>
                <w:szCs w:val="21"/>
              </w:rPr>
            </w:pPr>
          </w:p>
          <w:p w14:paraId="31640976" w14:textId="77777777" w:rsidR="00E914A8" w:rsidRDefault="00E914A8">
            <w:pPr>
              <w:widowControl/>
              <w:jc w:val="right"/>
              <w:rPr>
                <w:rFonts w:ascii="宋体" w:hAnsi="宋体" w:cs="Arial"/>
                <w:kern w:val="0"/>
                <w:szCs w:val="21"/>
              </w:rPr>
            </w:pPr>
          </w:p>
          <w:p w14:paraId="65CBB31B" w14:textId="77777777" w:rsidR="00E914A8" w:rsidRDefault="00000000">
            <w:pPr>
              <w:widowControl/>
              <w:jc w:val="right"/>
              <w:rPr>
                <w:rFonts w:ascii="宋体" w:hAnsi="宋体" w:cs="Arial"/>
                <w:kern w:val="0"/>
                <w:szCs w:val="21"/>
              </w:rPr>
            </w:pPr>
            <w:r>
              <w:rPr>
                <w:rFonts w:ascii="宋体" w:hAnsi="宋体" w:cs="Arial" w:hint="eastAsia"/>
                <w:kern w:val="0"/>
                <w:szCs w:val="21"/>
              </w:rPr>
              <w:t>填表日期：     年   月   日</w:t>
            </w:r>
          </w:p>
        </w:tc>
      </w:tr>
    </w:tbl>
    <w:p w14:paraId="511DD9CD" w14:textId="77777777" w:rsidR="00E914A8" w:rsidRDefault="00E914A8">
      <w:pPr>
        <w:spacing w:line="360" w:lineRule="auto"/>
        <w:ind w:firstLineChars="200" w:firstLine="420"/>
        <w:jc w:val="left"/>
        <w:rPr>
          <w:rFonts w:ascii="宋体" w:hAnsi="宋体"/>
        </w:rPr>
      </w:pPr>
    </w:p>
    <w:p w14:paraId="01397028" w14:textId="77777777" w:rsidR="00E914A8" w:rsidRDefault="00E914A8">
      <w:pPr>
        <w:spacing w:line="360" w:lineRule="auto"/>
        <w:ind w:firstLineChars="200" w:firstLine="480"/>
        <w:jc w:val="left"/>
        <w:rPr>
          <w:rFonts w:ascii="宋体" w:hAnsi="宋体"/>
          <w:sz w:val="24"/>
        </w:rPr>
      </w:pPr>
    </w:p>
    <w:p w14:paraId="13906A7A" w14:textId="77777777" w:rsidR="00E914A8" w:rsidRDefault="00000000">
      <w:pPr>
        <w:snapToGrid w:val="0"/>
        <w:spacing w:line="360" w:lineRule="auto"/>
        <w:ind w:firstLineChars="200" w:firstLine="640"/>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填表说明：</w:t>
      </w:r>
    </w:p>
    <w:p w14:paraId="265189CA" w14:textId="77777777" w:rsidR="00E914A8" w:rsidRDefault="00000000">
      <w:pPr>
        <w:spacing w:line="360" w:lineRule="auto"/>
        <w:ind w:firstLineChars="200" w:firstLine="480"/>
        <w:jc w:val="left"/>
        <w:rPr>
          <w:rFonts w:ascii="宋体" w:hAnsi="宋体"/>
          <w:sz w:val="24"/>
        </w:rPr>
      </w:pPr>
      <w:r>
        <w:rPr>
          <w:rFonts w:ascii="宋体" w:hAnsi="宋体" w:hint="eastAsia"/>
          <w:sz w:val="24"/>
        </w:rPr>
        <w:t>1，请填表人认真，准确填写，并加盖单位公章，填写完整。</w:t>
      </w:r>
    </w:p>
    <w:p w14:paraId="211FC398" w14:textId="77777777" w:rsidR="00E914A8" w:rsidRDefault="00000000">
      <w:pPr>
        <w:spacing w:line="360" w:lineRule="auto"/>
        <w:ind w:firstLineChars="200" w:firstLine="480"/>
        <w:jc w:val="left"/>
        <w:rPr>
          <w:rFonts w:ascii="宋体" w:hAnsi="宋体"/>
          <w:sz w:val="24"/>
        </w:rPr>
      </w:pPr>
      <w:r>
        <w:rPr>
          <w:rFonts w:ascii="宋体" w:hAnsi="宋体" w:hint="eastAsia"/>
          <w:sz w:val="24"/>
        </w:rPr>
        <w:lastRenderedPageBreak/>
        <w:t>2，谈判项目产品中如无节能，环保产品，对应金额填“0”。</w:t>
      </w:r>
    </w:p>
    <w:p w14:paraId="5A9F58B3" w14:textId="77777777" w:rsidR="00E914A8" w:rsidRDefault="00000000">
      <w:pPr>
        <w:spacing w:line="360" w:lineRule="auto"/>
        <w:ind w:firstLineChars="200" w:firstLine="480"/>
        <w:jc w:val="left"/>
        <w:rPr>
          <w:rFonts w:ascii="宋体" w:hAnsi="宋体"/>
          <w:sz w:val="24"/>
        </w:rPr>
      </w:pPr>
      <w:r>
        <w:rPr>
          <w:rFonts w:ascii="宋体" w:hAnsi="宋体" w:hint="eastAsia"/>
          <w:sz w:val="24"/>
        </w:rPr>
        <w:t>3“分支机构分类”对应填写“分公司”，“办事处”“其他分支机构”。</w:t>
      </w:r>
    </w:p>
    <w:p w14:paraId="2E1AAF3F" w14:textId="77777777" w:rsidR="00E914A8" w:rsidRDefault="00000000">
      <w:pPr>
        <w:spacing w:line="360" w:lineRule="auto"/>
        <w:ind w:firstLineChars="200" w:firstLine="480"/>
        <w:jc w:val="left"/>
        <w:rPr>
          <w:rFonts w:ascii="宋体" w:hAnsi="宋体"/>
          <w:sz w:val="24"/>
        </w:rPr>
      </w:pPr>
      <w:r>
        <w:rPr>
          <w:rFonts w:ascii="宋体" w:hAnsi="宋体" w:hint="eastAsia"/>
          <w:sz w:val="24"/>
        </w:rPr>
        <w:t>4，“企业规模”参照《中小企业划型标准规定》对应填写“大型企业”，“中型企业”，“小型企业”，“微型企业”。</w:t>
      </w:r>
    </w:p>
    <w:p w14:paraId="50C1C85F" w14:textId="77777777" w:rsidR="00E914A8" w:rsidRDefault="00000000">
      <w:pPr>
        <w:spacing w:line="360" w:lineRule="auto"/>
        <w:ind w:firstLineChars="200" w:firstLine="480"/>
        <w:jc w:val="left"/>
        <w:rPr>
          <w:rFonts w:ascii="宋体" w:hAnsi="宋体"/>
          <w:sz w:val="24"/>
        </w:rPr>
      </w:pPr>
      <w:r>
        <w:rPr>
          <w:rFonts w:ascii="宋体" w:hAnsi="宋体" w:hint="eastAsia"/>
          <w:sz w:val="24"/>
        </w:rPr>
        <w:t>5，“注册资本”，“总资产”等金额均以“万元”为单位。</w:t>
      </w:r>
    </w:p>
    <w:p w14:paraId="3530BF1A" w14:textId="77777777" w:rsidR="00E914A8" w:rsidRDefault="00000000">
      <w:pPr>
        <w:spacing w:line="360" w:lineRule="auto"/>
        <w:ind w:firstLineChars="200" w:firstLine="480"/>
        <w:jc w:val="left"/>
        <w:rPr>
          <w:rFonts w:ascii="宋体" w:hAnsi="宋体"/>
          <w:sz w:val="24"/>
        </w:rPr>
      </w:pPr>
      <w:r>
        <w:rPr>
          <w:rFonts w:ascii="宋体" w:hAnsi="宋体" w:hint="eastAsia"/>
          <w:sz w:val="24"/>
        </w:rPr>
        <w:t>6，“企业性质”对应填写“国有及国有控股”，“民营企业”，“集体企业”，“中外合资”，“外商独资”。</w:t>
      </w:r>
    </w:p>
    <w:p w14:paraId="2A201313" w14:textId="77777777" w:rsidR="00E914A8" w:rsidRDefault="00000000">
      <w:pPr>
        <w:spacing w:line="360" w:lineRule="auto"/>
        <w:ind w:firstLineChars="200" w:firstLine="480"/>
        <w:jc w:val="left"/>
        <w:rPr>
          <w:rFonts w:ascii="宋体" w:hAnsi="宋体"/>
          <w:sz w:val="24"/>
        </w:rPr>
      </w:pPr>
      <w:r>
        <w:rPr>
          <w:rFonts w:ascii="宋体" w:hAnsi="宋体" w:hint="eastAsia"/>
          <w:sz w:val="24"/>
        </w:rPr>
        <w:t>7，“所属产业”对应填写“第一产业”，“第二产业”，“第三产业”。第一产业是指农林牧渔业;第二产业是指采矿业，制造业，电力，燃气及水的生产和供应业，建筑业;第三产业是指除第一，二产业以外的其他行业。</w:t>
      </w:r>
    </w:p>
    <w:p w14:paraId="2B889672" w14:textId="77777777" w:rsidR="00E914A8" w:rsidRDefault="00000000">
      <w:pPr>
        <w:spacing w:line="360" w:lineRule="auto"/>
        <w:ind w:firstLineChars="200" w:firstLine="480"/>
        <w:jc w:val="left"/>
        <w:rPr>
          <w:rFonts w:ascii="宋体" w:hAnsi="宋体"/>
          <w:sz w:val="24"/>
        </w:rPr>
      </w:pPr>
      <w:r>
        <w:rPr>
          <w:rFonts w:ascii="宋体" w:hAnsi="宋体" w:hint="eastAsia"/>
          <w:sz w:val="24"/>
        </w:rPr>
        <w:t>8，“所属行业”对应填写“农林牧渔业”，“工业”，“建筑业”，“批发零售业”，“交通运输业”，“仓储业”，“邮政业”，“住宿餐饮业”，“信息传输和信息服务业”，“房地产业”，“其他”。</w:t>
      </w:r>
    </w:p>
    <w:p w14:paraId="32006563" w14:textId="77777777" w:rsidR="00E914A8" w:rsidRDefault="00000000">
      <w:pPr>
        <w:spacing w:line="360" w:lineRule="auto"/>
        <w:ind w:firstLineChars="200" w:firstLine="480"/>
        <w:jc w:val="left"/>
        <w:rPr>
          <w:rFonts w:ascii="宋体" w:hAnsi="宋体"/>
          <w:sz w:val="24"/>
        </w:rPr>
      </w:pPr>
      <w:r>
        <w:rPr>
          <w:rFonts w:ascii="宋体" w:hAnsi="宋体" w:hint="eastAsia"/>
          <w:sz w:val="24"/>
        </w:rPr>
        <w:t>9，“是否特殊企业”对应填写“军转自主择业创业企业”，“残疾人就业企业”，“再就业扶持企业”，“高新技术企业”，“软件企业”，“监狱企业”，“非特殊企业”。</w:t>
      </w:r>
    </w:p>
    <w:p w14:paraId="543E55DD" w14:textId="77777777" w:rsidR="00E914A8" w:rsidRDefault="00000000">
      <w:pPr>
        <w:spacing w:line="360" w:lineRule="auto"/>
        <w:ind w:firstLineChars="200" w:firstLine="480"/>
        <w:jc w:val="left"/>
        <w:rPr>
          <w:rFonts w:ascii="宋体" w:hAnsi="宋体"/>
          <w:sz w:val="24"/>
        </w:rPr>
      </w:pPr>
      <w:r>
        <w:rPr>
          <w:rFonts w:ascii="宋体" w:hAnsi="宋体" w:hint="eastAsia"/>
          <w:sz w:val="24"/>
        </w:rPr>
        <w:t>10，“上年合同总额”是</w:t>
      </w:r>
      <w:proofErr w:type="gramStart"/>
      <w:r>
        <w:rPr>
          <w:rFonts w:ascii="宋体" w:hAnsi="宋体" w:hint="eastAsia"/>
          <w:sz w:val="24"/>
        </w:rPr>
        <w:t>指上年</w:t>
      </w:r>
      <w:proofErr w:type="gramEnd"/>
      <w:r>
        <w:rPr>
          <w:rFonts w:ascii="宋体" w:hAnsi="宋体" w:hint="eastAsia"/>
          <w:sz w:val="24"/>
        </w:rPr>
        <w:t>签订的合同金额总和。</w:t>
      </w:r>
    </w:p>
    <w:p w14:paraId="7670E363" w14:textId="77777777" w:rsidR="00E914A8" w:rsidRDefault="00000000">
      <w:pPr>
        <w:spacing w:line="360" w:lineRule="auto"/>
        <w:ind w:firstLineChars="200" w:firstLine="480"/>
        <w:jc w:val="left"/>
        <w:rPr>
          <w:rFonts w:ascii="宋体" w:hAnsi="宋体"/>
          <w:sz w:val="24"/>
        </w:rPr>
      </w:pPr>
      <w:r>
        <w:rPr>
          <w:rFonts w:ascii="宋体" w:hAnsi="宋体" w:hint="eastAsia"/>
          <w:sz w:val="24"/>
        </w:rPr>
        <w:t>11，“上年缴税总额”是</w:t>
      </w:r>
      <w:proofErr w:type="gramStart"/>
      <w:r>
        <w:rPr>
          <w:rFonts w:ascii="宋体" w:hAnsi="宋体" w:hint="eastAsia"/>
          <w:sz w:val="24"/>
        </w:rPr>
        <w:t>指上年企业</w:t>
      </w:r>
      <w:proofErr w:type="gramEnd"/>
      <w:r>
        <w:rPr>
          <w:rFonts w:ascii="宋体" w:hAnsi="宋体" w:hint="eastAsia"/>
          <w:sz w:val="24"/>
        </w:rPr>
        <w:t>全年缴纳税款总额，“其中增值税”，“其中营业税”，“其中所得税”分别对应填写上年缴纳金额。</w:t>
      </w:r>
    </w:p>
    <w:p w14:paraId="63D04094" w14:textId="77777777" w:rsidR="00E914A8" w:rsidRDefault="00000000">
      <w:pPr>
        <w:spacing w:line="360" w:lineRule="auto"/>
        <w:ind w:firstLineChars="200" w:firstLine="480"/>
        <w:jc w:val="left"/>
        <w:rPr>
          <w:rFonts w:ascii="宋体" w:hAnsi="宋体"/>
        </w:rPr>
      </w:pPr>
      <w:r>
        <w:rPr>
          <w:rFonts w:ascii="宋体" w:hAnsi="宋体" w:hint="eastAsia"/>
          <w:sz w:val="24"/>
        </w:rPr>
        <w:t>12，“上年缴纳社会保险总额”是</w:t>
      </w:r>
      <w:proofErr w:type="gramStart"/>
      <w:r>
        <w:rPr>
          <w:rFonts w:ascii="宋体" w:hAnsi="宋体" w:hint="eastAsia"/>
          <w:sz w:val="24"/>
        </w:rPr>
        <w:t>指上年企业</w:t>
      </w:r>
      <w:proofErr w:type="gramEnd"/>
      <w:r>
        <w:rPr>
          <w:rFonts w:ascii="宋体" w:hAnsi="宋体" w:hint="eastAsia"/>
          <w:sz w:val="24"/>
        </w:rPr>
        <w:t>全年缴纳养老，医疗等各类社会保险金额总和,“其中缴纳养老保险”，“其中缴纳医疗保险”， “其中缴纳失业保险”分别对应填写上年缴纳金额。</w:t>
      </w:r>
    </w:p>
    <w:p w14:paraId="474A5218" w14:textId="77777777" w:rsidR="00E914A8" w:rsidRDefault="00E914A8">
      <w:pPr>
        <w:spacing w:line="360" w:lineRule="auto"/>
        <w:ind w:firstLineChars="200" w:firstLine="420"/>
        <w:jc w:val="left"/>
        <w:rPr>
          <w:rFonts w:ascii="宋体" w:hAnsi="宋体"/>
        </w:rPr>
      </w:pPr>
    </w:p>
    <w:p w14:paraId="093C44E1" w14:textId="77777777" w:rsidR="00E914A8" w:rsidRDefault="00E914A8">
      <w:pPr>
        <w:spacing w:line="360" w:lineRule="auto"/>
        <w:ind w:firstLineChars="200" w:firstLine="420"/>
        <w:jc w:val="left"/>
        <w:rPr>
          <w:rFonts w:ascii="宋体" w:hAnsi="宋体"/>
        </w:rPr>
      </w:pPr>
    </w:p>
    <w:p w14:paraId="682B1D44" w14:textId="77777777" w:rsidR="00E914A8" w:rsidRDefault="00E914A8">
      <w:pPr>
        <w:spacing w:line="360" w:lineRule="auto"/>
        <w:ind w:firstLineChars="200" w:firstLine="420"/>
        <w:jc w:val="left"/>
        <w:rPr>
          <w:rFonts w:ascii="宋体" w:hAnsi="宋体"/>
        </w:rPr>
      </w:pPr>
    </w:p>
    <w:p w14:paraId="590E9603" w14:textId="77777777" w:rsidR="00E914A8" w:rsidRDefault="00E914A8">
      <w:pPr>
        <w:spacing w:line="360" w:lineRule="auto"/>
        <w:jc w:val="left"/>
        <w:rPr>
          <w:rFonts w:ascii="宋体" w:hAnsi="宋体"/>
        </w:rPr>
      </w:pPr>
    </w:p>
    <w:p w14:paraId="1F9DE8E7" w14:textId="77777777" w:rsidR="00E914A8" w:rsidRDefault="00000000">
      <w:pPr>
        <w:rPr>
          <w:rFonts w:ascii="仿宋_GB2312" w:eastAsia="仿宋_GB2312" w:hAnsi="仿宋_GB2312" w:cs="仿宋_GB2312"/>
        </w:rPr>
      </w:pPr>
      <w:r>
        <w:rPr>
          <w:rFonts w:ascii="仿宋_GB2312" w:eastAsia="仿宋_GB2312" w:hAnsi="仿宋_GB2312" w:cs="仿宋_GB2312" w:hint="eastAsia"/>
        </w:rPr>
        <w:br w:type="page"/>
      </w:r>
    </w:p>
    <w:p w14:paraId="07FCAA68" w14:textId="77777777" w:rsidR="00E914A8" w:rsidRDefault="00000000">
      <w:pPr>
        <w:jc w:val="left"/>
        <w:rPr>
          <w:rFonts w:ascii="仿宋_GB2312" w:eastAsia="仿宋_GB2312" w:hAnsi="微软雅黑" w:cs="宋体"/>
          <w:b/>
          <w:bCs/>
          <w:kern w:val="0"/>
          <w:sz w:val="24"/>
        </w:rPr>
      </w:pPr>
      <w:r>
        <w:rPr>
          <w:rFonts w:ascii="仿宋_GB2312" w:eastAsia="仿宋_GB2312" w:hAnsi="微软雅黑" w:cs="宋体" w:hint="eastAsia"/>
          <w:b/>
          <w:bCs/>
          <w:kern w:val="0"/>
          <w:sz w:val="24"/>
        </w:rPr>
        <w:lastRenderedPageBreak/>
        <w:t>附件3</w:t>
      </w:r>
    </w:p>
    <w:p w14:paraId="03220C03" w14:textId="77777777" w:rsidR="00E914A8" w:rsidRDefault="00000000">
      <w:pPr>
        <w:jc w:val="center"/>
        <w:rPr>
          <w:rFonts w:ascii="仿宋" w:eastAsia="仿宋" w:hAnsi="仿宋" w:cs="仿宋"/>
          <w:b/>
          <w:bCs/>
          <w:sz w:val="32"/>
          <w:szCs w:val="32"/>
        </w:rPr>
      </w:pPr>
      <w:r>
        <w:rPr>
          <w:rFonts w:ascii="仿宋" w:eastAsia="仿宋" w:hAnsi="仿宋" w:cs="仿宋" w:hint="eastAsia"/>
          <w:b/>
          <w:bCs/>
          <w:sz w:val="32"/>
          <w:szCs w:val="32"/>
        </w:rPr>
        <w:t>法定代表人身份证明</w:t>
      </w:r>
    </w:p>
    <w:p w14:paraId="4C33735B" w14:textId="77777777" w:rsidR="00E914A8" w:rsidRDefault="00000000">
      <w:pPr>
        <w:spacing w:beforeLines="20" w:before="62" w:afterLines="20" w:after="62" w:line="540" w:lineRule="exact"/>
        <w:ind w:firstLine="610"/>
        <w:rPr>
          <w:rFonts w:ascii="仿宋" w:eastAsia="仿宋" w:hAnsi="仿宋" w:cs="仿宋"/>
          <w:sz w:val="24"/>
          <w:szCs w:val="28"/>
        </w:rPr>
      </w:pPr>
      <w:r>
        <w:rPr>
          <w:rFonts w:ascii="仿宋" w:eastAsia="仿宋" w:hAnsi="仿宋" w:cs="仿宋" w:hint="eastAsia"/>
          <w:sz w:val="24"/>
          <w:szCs w:val="28"/>
        </w:rPr>
        <w:t>单位名称：</w:t>
      </w:r>
      <w:r>
        <w:rPr>
          <w:rFonts w:ascii="仿宋" w:eastAsia="仿宋" w:hAnsi="仿宋" w:cs="仿宋" w:hint="eastAsia"/>
          <w:sz w:val="24"/>
          <w:szCs w:val="28"/>
          <w:u w:val="single"/>
        </w:rPr>
        <w:t xml:space="preserve">                                                        </w:t>
      </w:r>
      <w:r>
        <w:rPr>
          <w:rFonts w:ascii="仿宋" w:eastAsia="仿宋" w:hAnsi="仿宋" w:cs="仿宋" w:hint="eastAsia"/>
          <w:sz w:val="24"/>
          <w:szCs w:val="28"/>
        </w:rPr>
        <w:t xml:space="preserve">                                                   </w:t>
      </w:r>
    </w:p>
    <w:p w14:paraId="6CDD409A" w14:textId="77777777" w:rsidR="00E914A8" w:rsidRDefault="00000000">
      <w:pPr>
        <w:spacing w:beforeLines="20" w:before="62" w:afterLines="20" w:after="62" w:line="540" w:lineRule="exact"/>
        <w:ind w:firstLine="610"/>
        <w:rPr>
          <w:rFonts w:ascii="仿宋" w:eastAsia="仿宋" w:hAnsi="仿宋" w:cs="仿宋"/>
          <w:sz w:val="24"/>
          <w:u w:val="single"/>
        </w:rPr>
      </w:pPr>
      <w:r>
        <w:rPr>
          <w:rFonts w:ascii="仿宋" w:eastAsia="仿宋" w:hAnsi="仿宋" w:cs="仿宋" w:hint="eastAsia"/>
          <w:sz w:val="24"/>
        </w:rPr>
        <w:t>单位性质：</w:t>
      </w:r>
      <w:r>
        <w:rPr>
          <w:rFonts w:ascii="仿宋" w:eastAsia="仿宋" w:hAnsi="仿宋" w:cs="仿宋" w:hint="eastAsia"/>
          <w:sz w:val="24"/>
          <w:u w:val="single"/>
        </w:rPr>
        <w:t xml:space="preserve">                                                        </w:t>
      </w:r>
    </w:p>
    <w:p w14:paraId="7F043CEB" w14:textId="77777777" w:rsidR="00E914A8" w:rsidRDefault="00000000">
      <w:pPr>
        <w:spacing w:beforeLines="20" w:before="62" w:afterLines="20" w:after="62" w:line="540" w:lineRule="exact"/>
        <w:ind w:firstLine="610"/>
        <w:rPr>
          <w:rFonts w:ascii="仿宋" w:eastAsia="仿宋" w:hAnsi="仿宋" w:cs="仿宋"/>
          <w:sz w:val="24"/>
        </w:rPr>
      </w:pPr>
      <w:r>
        <w:rPr>
          <w:rFonts w:ascii="仿宋" w:eastAsia="仿宋" w:hAnsi="仿宋" w:cs="仿宋" w:hint="eastAsia"/>
          <w:sz w:val="24"/>
        </w:rPr>
        <w:t>地    址：</w:t>
      </w:r>
      <w:r>
        <w:rPr>
          <w:rFonts w:ascii="仿宋" w:eastAsia="仿宋" w:hAnsi="仿宋" w:cs="仿宋" w:hint="eastAsia"/>
          <w:sz w:val="24"/>
          <w:u w:val="single"/>
        </w:rPr>
        <w:tab/>
      </w:r>
      <w:r>
        <w:rPr>
          <w:rFonts w:ascii="仿宋" w:eastAsia="仿宋" w:hAnsi="仿宋" w:cs="仿宋" w:hint="eastAsia"/>
          <w:sz w:val="24"/>
          <w:u w:val="single"/>
        </w:rPr>
        <w:tab/>
        <w:t xml:space="preserve">  </w:t>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t xml:space="preserve">       </w:t>
      </w:r>
      <w:r>
        <w:rPr>
          <w:rFonts w:ascii="仿宋" w:eastAsia="仿宋" w:hAnsi="仿宋" w:cs="仿宋" w:hint="eastAsia"/>
          <w:sz w:val="24"/>
          <w:u w:val="single"/>
        </w:rPr>
        <w:tab/>
      </w:r>
      <w:r>
        <w:rPr>
          <w:rFonts w:ascii="仿宋" w:eastAsia="仿宋" w:hAnsi="仿宋" w:cs="仿宋" w:hint="eastAsia"/>
          <w:sz w:val="24"/>
          <w:u w:val="single"/>
        </w:rPr>
        <w:tab/>
        <w:t xml:space="preserve"> </w:t>
      </w:r>
      <w:r>
        <w:rPr>
          <w:rFonts w:ascii="仿宋" w:eastAsia="仿宋" w:hAnsi="仿宋" w:cs="仿宋" w:hint="eastAsia"/>
          <w:sz w:val="24"/>
          <w:u w:val="single"/>
        </w:rPr>
        <w:tab/>
        <w:t xml:space="preserve">                      </w:t>
      </w:r>
    </w:p>
    <w:p w14:paraId="60A1EFA4" w14:textId="77777777" w:rsidR="00E914A8" w:rsidRDefault="00000000">
      <w:pPr>
        <w:spacing w:beforeLines="20" w:before="62" w:afterLines="20" w:after="62" w:line="540" w:lineRule="exact"/>
        <w:ind w:firstLine="610"/>
        <w:rPr>
          <w:rFonts w:ascii="仿宋" w:eastAsia="仿宋" w:hAnsi="仿宋" w:cs="仿宋"/>
          <w:sz w:val="24"/>
        </w:rPr>
      </w:pPr>
      <w:r>
        <w:rPr>
          <w:rFonts w:ascii="仿宋" w:eastAsia="仿宋" w:hAnsi="仿宋" w:cs="仿宋" w:hint="eastAsia"/>
          <w:sz w:val="24"/>
        </w:rPr>
        <w:t>成立时间：</w:t>
      </w:r>
      <w:r>
        <w:rPr>
          <w:rFonts w:ascii="仿宋" w:eastAsia="仿宋" w:hAnsi="仿宋" w:cs="仿宋" w:hint="eastAsia"/>
          <w:sz w:val="24"/>
          <w:u w:val="single"/>
        </w:rPr>
        <w:t xml:space="preserve">                </w:t>
      </w:r>
      <w:r>
        <w:rPr>
          <w:rFonts w:ascii="仿宋" w:eastAsia="仿宋" w:hAnsi="仿宋" w:cs="仿宋" w:hint="eastAsia"/>
          <w:sz w:val="24"/>
        </w:rPr>
        <w:t xml:space="preserve"> 年 </w:t>
      </w:r>
      <w:r>
        <w:rPr>
          <w:rFonts w:ascii="仿宋" w:eastAsia="仿宋" w:hAnsi="仿宋" w:cs="仿宋" w:hint="eastAsia"/>
          <w:sz w:val="24"/>
          <w:u w:val="single"/>
        </w:rPr>
        <w:t xml:space="preserve">                </w:t>
      </w:r>
      <w:r>
        <w:rPr>
          <w:rFonts w:ascii="仿宋" w:eastAsia="仿宋" w:hAnsi="仿宋" w:cs="仿宋" w:hint="eastAsia"/>
          <w:sz w:val="24"/>
        </w:rPr>
        <w:t xml:space="preserve">月 </w:t>
      </w:r>
      <w:r>
        <w:rPr>
          <w:rFonts w:ascii="仿宋" w:eastAsia="仿宋" w:hAnsi="仿宋" w:cs="仿宋" w:hint="eastAsia"/>
          <w:sz w:val="24"/>
          <w:u w:val="single"/>
        </w:rPr>
        <w:t xml:space="preserve">               </w:t>
      </w:r>
      <w:r>
        <w:rPr>
          <w:rFonts w:ascii="仿宋" w:eastAsia="仿宋" w:hAnsi="仿宋" w:cs="仿宋" w:hint="eastAsia"/>
          <w:sz w:val="24"/>
        </w:rPr>
        <w:t>日</w:t>
      </w:r>
    </w:p>
    <w:p w14:paraId="3F73528D" w14:textId="77777777" w:rsidR="00E914A8" w:rsidRDefault="00000000">
      <w:pPr>
        <w:spacing w:beforeLines="20" w:before="62" w:afterLines="20" w:after="62" w:line="540" w:lineRule="exact"/>
        <w:ind w:firstLine="610"/>
        <w:jc w:val="left"/>
        <w:rPr>
          <w:rFonts w:ascii="仿宋" w:eastAsia="仿宋" w:hAnsi="仿宋" w:cs="仿宋"/>
          <w:sz w:val="24"/>
        </w:rPr>
      </w:pPr>
      <w:r>
        <w:rPr>
          <w:rFonts w:ascii="仿宋" w:eastAsia="仿宋" w:hAnsi="仿宋" w:cs="仿宋" w:hint="eastAsia"/>
          <w:sz w:val="24"/>
        </w:rPr>
        <w:t>经营期限：</w:t>
      </w:r>
      <w:r>
        <w:rPr>
          <w:rFonts w:ascii="仿宋" w:eastAsia="仿宋" w:hAnsi="仿宋" w:cs="仿宋" w:hint="eastAsia"/>
          <w:sz w:val="24"/>
          <w:u w:val="single"/>
        </w:rPr>
        <w:t xml:space="preserve">                                                        </w:t>
      </w:r>
      <w:r>
        <w:rPr>
          <w:rFonts w:ascii="仿宋" w:eastAsia="仿宋" w:hAnsi="仿宋" w:cs="仿宋" w:hint="eastAsia"/>
          <w:sz w:val="24"/>
        </w:rPr>
        <w:tab/>
      </w:r>
    </w:p>
    <w:p w14:paraId="4632BB3F" w14:textId="77777777" w:rsidR="00E914A8" w:rsidRDefault="00000000">
      <w:pPr>
        <w:spacing w:beforeLines="20" w:before="62" w:afterLines="20" w:after="62" w:line="540" w:lineRule="exact"/>
        <w:ind w:firstLine="610"/>
        <w:rPr>
          <w:rFonts w:ascii="仿宋" w:eastAsia="仿宋" w:hAnsi="仿宋" w:cs="仿宋"/>
          <w:sz w:val="24"/>
          <w:u w:val="single"/>
        </w:rPr>
      </w:pPr>
      <w:r>
        <w:rPr>
          <w:rFonts w:ascii="仿宋" w:eastAsia="仿宋" w:hAnsi="仿宋" w:cs="仿宋" w:hint="eastAsia"/>
          <w:sz w:val="24"/>
        </w:rPr>
        <w:t>姓    名：</w:t>
      </w:r>
      <w:r>
        <w:rPr>
          <w:rFonts w:ascii="仿宋" w:eastAsia="仿宋" w:hAnsi="仿宋" w:cs="仿宋" w:hint="eastAsia"/>
          <w:sz w:val="24"/>
          <w:u w:val="single"/>
        </w:rPr>
        <w:t xml:space="preserve">                       </w:t>
      </w:r>
      <w:r>
        <w:rPr>
          <w:rFonts w:ascii="仿宋" w:eastAsia="仿宋" w:hAnsi="仿宋" w:cs="仿宋" w:hint="eastAsia"/>
          <w:sz w:val="24"/>
        </w:rPr>
        <w:t xml:space="preserve">   性别：</w:t>
      </w:r>
      <w:r>
        <w:rPr>
          <w:rFonts w:ascii="仿宋" w:eastAsia="仿宋" w:hAnsi="仿宋" w:cs="仿宋" w:hint="eastAsia"/>
          <w:sz w:val="24"/>
          <w:u w:val="single"/>
        </w:rPr>
        <w:t xml:space="preserve">                        </w:t>
      </w:r>
    </w:p>
    <w:p w14:paraId="2346396E" w14:textId="77777777" w:rsidR="00E914A8" w:rsidRDefault="00000000">
      <w:pPr>
        <w:spacing w:beforeLines="20" w:before="62" w:afterLines="20" w:after="62" w:line="540" w:lineRule="exact"/>
        <w:ind w:firstLine="610"/>
        <w:rPr>
          <w:rFonts w:ascii="仿宋" w:eastAsia="仿宋" w:hAnsi="仿宋" w:cs="仿宋"/>
          <w:sz w:val="24"/>
          <w:u w:val="single"/>
        </w:rPr>
      </w:pPr>
      <w:r>
        <w:rPr>
          <w:rFonts w:ascii="仿宋" w:eastAsia="仿宋" w:hAnsi="仿宋" w:cs="仿宋" w:hint="eastAsia"/>
          <w:sz w:val="24"/>
        </w:rPr>
        <w:t>年    龄：</w:t>
      </w:r>
      <w:r>
        <w:rPr>
          <w:rFonts w:ascii="仿宋" w:eastAsia="仿宋" w:hAnsi="仿宋" w:cs="仿宋" w:hint="eastAsia"/>
          <w:sz w:val="24"/>
          <w:u w:val="single"/>
        </w:rPr>
        <w:t xml:space="preserve">                       </w:t>
      </w:r>
      <w:r>
        <w:rPr>
          <w:rFonts w:ascii="仿宋" w:eastAsia="仿宋" w:hAnsi="仿宋" w:cs="仿宋" w:hint="eastAsia"/>
          <w:sz w:val="24"/>
        </w:rPr>
        <w:t xml:space="preserve">   职务：</w:t>
      </w:r>
      <w:r>
        <w:rPr>
          <w:rFonts w:ascii="仿宋" w:eastAsia="仿宋" w:hAnsi="仿宋" w:cs="仿宋" w:hint="eastAsia"/>
          <w:sz w:val="24"/>
          <w:u w:val="single"/>
        </w:rPr>
        <w:tab/>
        <w:t xml:space="preserve">                      </w:t>
      </w:r>
    </w:p>
    <w:p w14:paraId="5815E6C2" w14:textId="77777777" w:rsidR="00E914A8" w:rsidRDefault="00000000">
      <w:pPr>
        <w:spacing w:beforeLines="20" w:before="62" w:afterLines="20" w:after="62" w:line="540" w:lineRule="exact"/>
        <w:ind w:firstLine="610"/>
        <w:rPr>
          <w:rFonts w:ascii="仿宋" w:eastAsia="仿宋" w:hAnsi="仿宋" w:cs="仿宋"/>
          <w:sz w:val="24"/>
        </w:rPr>
      </w:pPr>
      <w:r>
        <w:rPr>
          <w:rFonts w:ascii="仿宋" w:eastAsia="仿宋" w:hAnsi="仿宋" w:cs="仿宋" w:hint="eastAsia"/>
          <w:sz w:val="24"/>
        </w:rPr>
        <w:t xml:space="preserve">系  </w:t>
      </w:r>
      <w:r>
        <w:rPr>
          <w:rFonts w:ascii="仿宋" w:eastAsia="仿宋" w:hAnsi="仿宋" w:cs="仿宋" w:hint="eastAsia"/>
          <w:sz w:val="24"/>
          <w:u w:val="single"/>
        </w:rPr>
        <w:t xml:space="preserve">        （供应商单位名称）        </w:t>
      </w:r>
      <w:r>
        <w:rPr>
          <w:rFonts w:ascii="仿宋" w:eastAsia="仿宋" w:hAnsi="仿宋" w:cs="仿宋" w:hint="eastAsia"/>
          <w:sz w:val="24"/>
        </w:rPr>
        <w:t xml:space="preserve"> 的法定代表人（单位负责人）。</w:t>
      </w:r>
    </w:p>
    <w:p w14:paraId="5B428A59" w14:textId="77777777" w:rsidR="00E914A8" w:rsidRDefault="00E914A8">
      <w:pPr>
        <w:spacing w:beforeLines="20" w:before="62" w:afterLines="20" w:after="62" w:line="540" w:lineRule="exact"/>
        <w:ind w:firstLine="610"/>
        <w:rPr>
          <w:rFonts w:ascii="仿宋" w:eastAsia="仿宋" w:hAnsi="仿宋" w:cs="仿宋"/>
        </w:rPr>
      </w:pPr>
    </w:p>
    <w:p w14:paraId="22C26B6D" w14:textId="77777777" w:rsidR="00E914A8" w:rsidRDefault="00000000">
      <w:pPr>
        <w:pStyle w:val="aa"/>
        <w:spacing w:beforeLines="20" w:before="62" w:afterLines="20" w:after="62" w:line="540" w:lineRule="exact"/>
        <w:ind w:firstLineChars="100" w:firstLine="240"/>
        <w:rPr>
          <w:rFonts w:ascii="仿宋" w:eastAsia="仿宋" w:hAnsi="仿宋" w:cs="仿宋"/>
          <w:sz w:val="24"/>
        </w:rPr>
      </w:pPr>
      <w:r>
        <w:rPr>
          <w:rFonts w:ascii="仿宋" w:eastAsia="仿宋" w:hAnsi="仿宋" w:cs="仿宋" w:hint="eastAsia"/>
          <w:sz w:val="24"/>
        </w:rPr>
        <w:t>特此证明。</w:t>
      </w:r>
    </w:p>
    <w:p w14:paraId="179FE814" w14:textId="77777777" w:rsidR="00E914A8" w:rsidRDefault="00E914A8">
      <w:pPr>
        <w:tabs>
          <w:tab w:val="left" w:pos="720"/>
          <w:tab w:val="left" w:pos="900"/>
        </w:tabs>
        <w:spacing w:beforeLines="20" w:before="62" w:afterLines="20" w:after="62" w:line="540" w:lineRule="exact"/>
        <w:ind w:firstLineChars="1900" w:firstLine="4560"/>
        <w:rPr>
          <w:rFonts w:ascii="仿宋" w:eastAsia="仿宋" w:hAnsi="仿宋" w:cs="仿宋"/>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94"/>
      </w:tblGrid>
      <w:tr w:rsidR="00E914A8" w14:paraId="75E4CACA" w14:textId="77777777">
        <w:trPr>
          <w:trHeight w:val="2415"/>
          <w:jc w:val="center"/>
        </w:trPr>
        <w:tc>
          <w:tcPr>
            <w:tcW w:w="4794" w:type="dxa"/>
            <w:vAlign w:val="center"/>
          </w:tcPr>
          <w:p w14:paraId="6C96F292" w14:textId="77777777" w:rsidR="00E914A8" w:rsidRDefault="00000000">
            <w:pPr>
              <w:spacing w:beforeLines="20" w:before="62" w:afterLines="20" w:after="62" w:line="540" w:lineRule="exact"/>
              <w:jc w:val="center"/>
              <w:rPr>
                <w:rFonts w:ascii="仿宋" w:eastAsia="仿宋" w:hAnsi="仿宋" w:cs="仿宋"/>
              </w:rPr>
            </w:pPr>
            <w:r>
              <w:rPr>
                <w:rFonts w:ascii="仿宋" w:eastAsia="仿宋" w:hAnsi="仿宋" w:cs="仿宋" w:hint="eastAsia"/>
              </w:rPr>
              <w:t>法定代表人（单位负责人）身份证明复印件</w:t>
            </w:r>
          </w:p>
        </w:tc>
      </w:tr>
    </w:tbl>
    <w:p w14:paraId="65449C0B" w14:textId="77777777" w:rsidR="00E914A8" w:rsidRDefault="00E914A8">
      <w:pPr>
        <w:tabs>
          <w:tab w:val="left" w:pos="720"/>
          <w:tab w:val="left" w:pos="900"/>
        </w:tabs>
        <w:spacing w:beforeLines="20" w:before="62" w:afterLines="20" w:after="62" w:line="540" w:lineRule="exact"/>
        <w:ind w:firstLineChars="2050" w:firstLine="4920"/>
        <w:rPr>
          <w:rFonts w:ascii="仿宋" w:eastAsia="仿宋" w:hAnsi="仿宋" w:cs="仿宋"/>
          <w:sz w:val="24"/>
        </w:rPr>
      </w:pPr>
    </w:p>
    <w:p w14:paraId="14234B28" w14:textId="77777777" w:rsidR="00E914A8" w:rsidRDefault="00E914A8">
      <w:pPr>
        <w:tabs>
          <w:tab w:val="left" w:pos="720"/>
          <w:tab w:val="left" w:pos="900"/>
        </w:tabs>
        <w:spacing w:beforeLines="20" w:before="62" w:afterLines="20" w:after="62" w:line="540" w:lineRule="exact"/>
        <w:ind w:firstLineChars="2050" w:firstLine="4920"/>
        <w:rPr>
          <w:rFonts w:ascii="仿宋" w:eastAsia="仿宋" w:hAnsi="仿宋" w:cs="仿宋"/>
          <w:sz w:val="24"/>
        </w:rPr>
      </w:pPr>
    </w:p>
    <w:p w14:paraId="29070C5C" w14:textId="77777777" w:rsidR="00E914A8" w:rsidRDefault="00000000">
      <w:pPr>
        <w:tabs>
          <w:tab w:val="left" w:pos="720"/>
          <w:tab w:val="left" w:pos="900"/>
        </w:tabs>
        <w:spacing w:beforeLines="20" w:before="62" w:afterLines="20" w:after="62" w:line="540" w:lineRule="exact"/>
        <w:ind w:firstLineChars="2100" w:firstLine="5040"/>
        <w:rPr>
          <w:rFonts w:ascii="仿宋" w:eastAsia="仿宋" w:hAnsi="仿宋" w:cs="仿宋"/>
          <w:sz w:val="24"/>
        </w:rPr>
      </w:pPr>
      <w:r>
        <w:rPr>
          <w:rFonts w:ascii="仿宋" w:eastAsia="仿宋" w:hAnsi="仿宋" w:cs="仿宋" w:hint="eastAsia"/>
          <w:sz w:val="24"/>
        </w:rPr>
        <w:t>供应商：</w:t>
      </w:r>
      <w:r>
        <w:rPr>
          <w:rFonts w:ascii="仿宋" w:eastAsia="仿宋" w:hAnsi="仿宋" w:cs="仿宋" w:hint="eastAsia"/>
          <w:sz w:val="24"/>
          <w:u w:val="single"/>
        </w:rPr>
        <w:t xml:space="preserve">         （单位公章）</w:t>
      </w:r>
    </w:p>
    <w:p w14:paraId="0E71DC33" w14:textId="77777777" w:rsidR="00E914A8" w:rsidRDefault="00000000">
      <w:pPr>
        <w:jc w:val="right"/>
        <w:rPr>
          <w:rFonts w:ascii="仿宋" w:eastAsia="仿宋" w:hAnsi="仿宋" w:cs="仿宋"/>
        </w:rPr>
      </w:pPr>
      <w:r>
        <w:rPr>
          <w:rFonts w:ascii="仿宋" w:eastAsia="仿宋" w:hAnsi="仿宋" w:cs="仿宋" w:hint="eastAsia"/>
          <w:sz w:val="24"/>
        </w:rPr>
        <w:t>日  期：</w:t>
      </w:r>
      <w:r>
        <w:rPr>
          <w:rFonts w:ascii="仿宋" w:eastAsia="仿宋" w:hAnsi="仿宋" w:cs="仿宋" w:hint="eastAsia"/>
          <w:sz w:val="24"/>
          <w:u w:val="single"/>
        </w:rPr>
        <w:t xml:space="preserve">     </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hint="eastAsia"/>
          <w:sz w:val="24"/>
        </w:rPr>
        <w:t>日</w:t>
      </w:r>
      <w:r>
        <w:rPr>
          <w:rFonts w:ascii="仿宋" w:eastAsia="仿宋" w:hAnsi="仿宋" w:cs="仿宋" w:hint="eastAsia"/>
        </w:rPr>
        <w:br w:type="page"/>
      </w:r>
    </w:p>
    <w:p w14:paraId="41193B89" w14:textId="77777777" w:rsidR="00E914A8" w:rsidRDefault="00000000">
      <w:pPr>
        <w:jc w:val="center"/>
        <w:rPr>
          <w:rFonts w:ascii="仿宋" w:eastAsia="仿宋" w:hAnsi="仿宋" w:cs="仿宋"/>
          <w:b/>
          <w:bCs/>
          <w:sz w:val="28"/>
          <w:szCs w:val="28"/>
        </w:rPr>
      </w:pPr>
      <w:r>
        <w:rPr>
          <w:rFonts w:ascii="仿宋" w:eastAsia="仿宋" w:hAnsi="仿宋" w:cs="仿宋" w:hint="eastAsia"/>
          <w:b/>
          <w:bCs/>
          <w:sz w:val="28"/>
          <w:szCs w:val="28"/>
        </w:rPr>
        <w:lastRenderedPageBreak/>
        <w:t>法定代表人授权书</w:t>
      </w:r>
    </w:p>
    <w:p w14:paraId="000DDAA7" w14:textId="77777777" w:rsidR="00E914A8" w:rsidRDefault="00000000">
      <w:pPr>
        <w:pStyle w:val="ac"/>
        <w:snapToGrid w:val="0"/>
        <w:spacing w:line="360" w:lineRule="auto"/>
        <w:ind w:firstLineChars="200" w:firstLine="480"/>
        <w:rPr>
          <w:rFonts w:ascii="仿宋" w:eastAsia="仿宋" w:hAnsi="仿宋" w:cs="仿宋"/>
          <w:sz w:val="24"/>
          <w:szCs w:val="28"/>
        </w:rPr>
      </w:pPr>
      <w:r>
        <w:rPr>
          <w:rFonts w:ascii="仿宋" w:eastAsia="仿宋" w:hAnsi="仿宋" w:cs="仿宋" w:hint="eastAsia"/>
          <w:sz w:val="24"/>
          <w:szCs w:val="28"/>
        </w:rPr>
        <w:t>本授权书声明：本人</w:t>
      </w:r>
      <w:r>
        <w:rPr>
          <w:rFonts w:ascii="仿宋" w:eastAsia="仿宋" w:hAnsi="仿宋" w:cs="仿宋" w:hint="eastAsia"/>
          <w:sz w:val="24"/>
          <w:szCs w:val="28"/>
          <w:u w:val="single"/>
        </w:rPr>
        <w:tab/>
        <w:t xml:space="preserve">    </w:t>
      </w:r>
      <w:r>
        <w:rPr>
          <w:rFonts w:ascii="仿宋" w:eastAsia="仿宋" w:hAnsi="仿宋" w:cs="仿宋" w:hint="eastAsia"/>
          <w:sz w:val="24"/>
          <w:szCs w:val="28"/>
        </w:rPr>
        <w:t>（姓名）系</w:t>
      </w:r>
      <w:r>
        <w:rPr>
          <w:rFonts w:ascii="仿宋" w:eastAsia="仿宋" w:hAnsi="仿宋" w:cs="仿宋" w:hint="eastAsia"/>
          <w:sz w:val="24"/>
          <w:szCs w:val="28"/>
          <w:u w:val="single"/>
        </w:rPr>
        <w:tab/>
        <w:t xml:space="preserve">    </w:t>
      </w:r>
      <w:r>
        <w:rPr>
          <w:rFonts w:ascii="仿宋" w:eastAsia="仿宋" w:hAnsi="仿宋" w:cs="仿宋" w:hint="eastAsia"/>
          <w:sz w:val="24"/>
          <w:szCs w:val="28"/>
        </w:rPr>
        <w:t>（供应商名称）的法定代表人，授权</w:t>
      </w:r>
      <w:r>
        <w:rPr>
          <w:rFonts w:ascii="仿宋" w:eastAsia="仿宋" w:hAnsi="仿宋" w:cs="仿宋" w:hint="eastAsia"/>
          <w:sz w:val="24"/>
          <w:szCs w:val="28"/>
          <w:u w:val="single"/>
        </w:rPr>
        <w:t xml:space="preserve">       </w:t>
      </w:r>
      <w:r>
        <w:rPr>
          <w:rFonts w:ascii="仿宋" w:eastAsia="仿宋" w:hAnsi="仿宋" w:cs="仿宋" w:hint="eastAsia"/>
          <w:sz w:val="24"/>
          <w:szCs w:val="28"/>
        </w:rPr>
        <w:t>（供应商授权代表姓名、职务）代表本公司参加</w:t>
      </w:r>
      <w:r>
        <w:rPr>
          <w:rFonts w:ascii="仿宋" w:eastAsia="仿宋" w:hAnsi="仿宋" w:cs="仿宋" w:hint="eastAsia"/>
          <w:b/>
          <w:sz w:val="24"/>
          <w:szCs w:val="28"/>
          <w:u w:val="single"/>
        </w:rPr>
        <w:t xml:space="preserve">           </w:t>
      </w:r>
      <w:r>
        <w:rPr>
          <w:rFonts w:ascii="仿宋" w:eastAsia="仿宋" w:hAnsi="仿宋" w:cs="仿宋" w:hint="eastAsia"/>
          <w:b/>
          <w:sz w:val="24"/>
          <w:szCs w:val="28"/>
        </w:rPr>
        <w:t>（项目名称）</w:t>
      </w:r>
      <w:r>
        <w:rPr>
          <w:rFonts w:ascii="仿宋" w:eastAsia="仿宋" w:hAnsi="仿宋" w:cs="仿宋" w:hint="eastAsia"/>
          <w:bCs/>
          <w:sz w:val="24"/>
          <w:szCs w:val="28"/>
        </w:rPr>
        <w:t>采购活动</w:t>
      </w:r>
      <w:r>
        <w:rPr>
          <w:rFonts w:ascii="仿宋" w:eastAsia="仿宋" w:hAnsi="仿宋" w:cs="仿宋" w:hint="eastAsia"/>
          <w:sz w:val="24"/>
          <w:szCs w:val="28"/>
        </w:rPr>
        <w:t>，全权代表本公司处理</w:t>
      </w:r>
      <w:proofErr w:type="gramStart"/>
      <w:r>
        <w:rPr>
          <w:rFonts w:ascii="仿宋" w:eastAsia="仿宋" w:hAnsi="仿宋" w:cs="仿宋" w:hint="eastAsia"/>
          <w:sz w:val="24"/>
          <w:szCs w:val="28"/>
        </w:rPr>
        <w:t>询比过程</w:t>
      </w:r>
      <w:proofErr w:type="gramEnd"/>
      <w:r>
        <w:rPr>
          <w:rFonts w:ascii="仿宋" w:eastAsia="仿宋" w:hAnsi="仿宋" w:cs="仿宋" w:hint="eastAsia"/>
          <w:sz w:val="24"/>
          <w:szCs w:val="28"/>
        </w:rPr>
        <w:t>的一切事宜。委托事宜包括但不限于：提交响应文件，参与澄清、谈判、签约等。供应商授权代表在</w:t>
      </w:r>
      <w:proofErr w:type="gramStart"/>
      <w:r>
        <w:rPr>
          <w:rFonts w:ascii="仿宋" w:eastAsia="仿宋" w:hAnsi="仿宋" w:cs="仿宋" w:hint="eastAsia"/>
          <w:sz w:val="24"/>
          <w:szCs w:val="28"/>
        </w:rPr>
        <w:t>询比过程</w:t>
      </w:r>
      <w:proofErr w:type="gramEnd"/>
      <w:r>
        <w:rPr>
          <w:rFonts w:ascii="仿宋" w:eastAsia="仿宋" w:hAnsi="仿宋" w:cs="仿宋" w:hint="eastAsia"/>
          <w:sz w:val="24"/>
          <w:szCs w:val="28"/>
        </w:rPr>
        <w:t>中所签署的一切文件和处理与之有关的一切事务，本公司均予以认可并对此承担责任。供应商授权代表无转委托权。特此授权。</w:t>
      </w:r>
    </w:p>
    <w:p w14:paraId="2E89F104" w14:textId="77777777" w:rsidR="00E914A8" w:rsidRDefault="00000000">
      <w:pPr>
        <w:pStyle w:val="ac"/>
        <w:snapToGrid w:val="0"/>
        <w:spacing w:line="360" w:lineRule="auto"/>
        <w:ind w:firstLineChars="200" w:firstLine="480"/>
        <w:jc w:val="left"/>
        <w:rPr>
          <w:rFonts w:ascii="仿宋" w:eastAsia="仿宋" w:hAnsi="仿宋" w:cs="仿宋"/>
          <w:sz w:val="24"/>
          <w:szCs w:val="28"/>
        </w:rPr>
      </w:pPr>
      <w:r>
        <w:rPr>
          <w:rFonts w:ascii="仿宋" w:eastAsia="仿宋" w:hAnsi="仿宋" w:cs="仿宋" w:hint="eastAsia"/>
          <w:sz w:val="24"/>
          <w:szCs w:val="28"/>
        </w:rPr>
        <w:t>本授权书自出具之日起生效。</w:t>
      </w:r>
    </w:p>
    <w:p w14:paraId="7CEFF0B4" w14:textId="77777777" w:rsidR="00E914A8" w:rsidRDefault="00E914A8">
      <w:pPr>
        <w:spacing w:line="360" w:lineRule="auto"/>
        <w:rPr>
          <w:rFonts w:ascii="仿宋" w:eastAsia="仿宋" w:hAnsi="仿宋" w:cs="仿宋"/>
          <w:sz w:val="24"/>
          <w:szCs w:val="28"/>
        </w:rPr>
      </w:pPr>
    </w:p>
    <w:p w14:paraId="1BF23775" w14:textId="77777777" w:rsidR="00E914A8" w:rsidRDefault="00000000">
      <w:pPr>
        <w:spacing w:line="360" w:lineRule="auto"/>
        <w:ind w:firstLine="645"/>
        <w:rPr>
          <w:rFonts w:ascii="仿宋" w:eastAsia="仿宋" w:hAnsi="仿宋" w:cs="仿宋"/>
          <w:sz w:val="24"/>
          <w:szCs w:val="28"/>
        </w:rPr>
      </w:pPr>
      <w:r>
        <w:rPr>
          <w:rFonts w:ascii="仿宋" w:eastAsia="仿宋" w:hAnsi="仿宋" w:cs="仿宋" w:hint="eastAsia"/>
          <w:sz w:val="24"/>
          <w:szCs w:val="28"/>
        </w:rPr>
        <w:t>特此声明。</w:t>
      </w:r>
    </w:p>
    <w:p w14:paraId="364645F7" w14:textId="77777777" w:rsidR="00E914A8" w:rsidRDefault="00000000">
      <w:pPr>
        <w:spacing w:line="360" w:lineRule="auto"/>
        <w:rPr>
          <w:rFonts w:ascii="仿宋" w:eastAsia="仿宋" w:hAnsi="仿宋" w:cs="仿宋"/>
          <w:sz w:val="24"/>
          <w:szCs w:val="28"/>
        </w:rPr>
      </w:pPr>
      <w:r>
        <w:rPr>
          <w:rFonts w:ascii="仿宋" w:eastAsia="仿宋" w:hAnsi="仿宋" w:cs="仿宋" w:hint="eastAsia"/>
          <w:noProof/>
        </w:rPr>
        <mc:AlternateContent>
          <mc:Choice Requires="wps">
            <w:drawing>
              <wp:anchor distT="0" distB="0" distL="114300" distR="114300" simplePos="0" relativeHeight="251659264" behindDoc="0" locked="0" layoutInCell="1" allowOverlap="1" wp14:anchorId="28EDDFD4" wp14:editId="48B09C29">
                <wp:simplePos x="0" y="0"/>
                <wp:positionH relativeFrom="column">
                  <wp:posOffset>3019425</wp:posOffset>
                </wp:positionH>
                <wp:positionV relativeFrom="paragraph">
                  <wp:posOffset>147320</wp:posOffset>
                </wp:positionV>
                <wp:extent cx="1774190" cy="1127125"/>
                <wp:effectExtent l="4445" t="4445" r="19685" b="11430"/>
                <wp:wrapNone/>
                <wp:docPr id="23" name="圆角矩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4190" cy="968375"/>
                        </a:xfrm>
                        <a:prstGeom prst="roundRect">
                          <a:avLst>
                            <a:gd name="adj" fmla="val 16667"/>
                          </a:avLst>
                        </a:prstGeom>
                        <a:solidFill>
                          <a:srgbClr val="FFFFFF"/>
                        </a:solidFill>
                        <a:ln w="9525">
                          <a:solidFill>
                            <a:srgbClr val="000000"/>
                          </a:solidFill>
                          <a:round/>
                        </a:ln>
                        <a:effectLst/>
                      </wps:spPr>
                      <wps:txbx>
                        <w:txbxContent>
                          <w:p w14:paraId="70ECAD77" w14:textId="77777777" w:rsidR="00E914A8" w:rsidRDefault="00E914A8"/>
                          <w:p w14:paraId="42C79F73" w14:textId="77777777" w:rsidR="00E914A8" w:rsidRDefault="00E914A8"/>
                          <w:p w14:paraId="7F3CC3EF" w14:textId="77777777" w:rsidR="00E914A8" w:rsidRDefault="00000000">
                            <w:r>
                              <w:rPr>
                                <w:rFonts w:hint="eastAsia"/>
                              </w:rPr>
                              <w:t>授权代表身份证明复印件</w:t>
                            </w:r>
                          </w:p>
                          <w:p w14:paraId="59359AC3" w14:textId="77777777" w:rsidR="00E914A8" w:rsidRDefault="00E914A8"/>
                        </w:txbxContent>
                      </wps:txbx>
                      <wps:bodyPr rot="0" vert="horz" wrap="square" lIns="91440" tIns="45720" rIns="91440" bIns="45720" anchor="t" anchorCtr="0" upright="1">
                        <a:noAutofit/>
                      </wps:bodyPr>
                    </wps:wsp>
                  </a:graphicData>
                </a:graphic>
              </wp:anchor>
            </w:drawing>
          </mc:Choice>
          <mc:Fallback>
            <w:pict>
              <v:roundrect w14:anchorId="28EDDFD4" id="圆角矩形 23" o:spid="_x0000_s1026" style="position:absolute;left:0;text-align:left;margin-left:237.75pt;margin-top:11.6pt;width:139.7pt;height:88.75pt;z-index:25165926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">
                <v:textbox>
                  <w:txbxContent>
                    <w:p w14:paraId="70ECAD77" w14:textId="77777777" w:rsidR="00E914A8" w:rsidRDefault="00E914A8"/>
                    <w:p w14:paraId="42C79F73" w14:textId="77777777" w:rsidR="00E914A8" w:rsidRDefault="00E914A8"/>
                    <w:p w14:paraId="7F3CC3EF" w14:textId="77777777" w:rsidR="00E914A8" w:rsidRDefault="00000000">
                      <w:r>
                        <w:rPr>
                          <w:rFonts w:hint="eastAsia"/>
                        </w:rPr>
                        <w:t>授权代表身份证明复印件</w:t>
                      </w:r>
                    </w:p>
                    <w:p w14:paraId="59359AC3" w14:textId="77777777" w:rsidR="00E914A8" w:rsidRDefault="00E914A8"/>
                  </w:txbxContent>
                </v:textbox>
              </v:roundrect>
            </w:pict>
          </mc:Fallback>
        </mc:AlternateContent>
      </w:r>
      <w:r>
        <w:rPr>
          <w:rFonts w:ascii="仿宋" w:eastAsia="仿宋" w:hAnsi="仿宋" w:cs="仿宋" w:hint="eastAsia"/>
          <w:b/>
          <w:noProof/>
          <w:sz w:val="28"/>
          <w:szCs w:val="28"/>
        </w:rPr>
        <mc:AlternateContent>
          <mc:Choice Requires="wps">
            <w:drawing>
              <wp:anchor distT="0" distB="0" distL="114300" distR="114300" simplePos="0" relativeHeight="251660288" behindDoc="0" locked="0" layoutInCell="1" allowOverlap="1" wp14:anchorId="3A63AA0F" wp14:editId="1C7FE123">
                <wp:simplePos x="0" y="0"/>
                <wp:positionH relativeFrom="column">
                  <wp:posOffset>8890</wp:posOffset>
                </wp:positionH>
                <wp:positionV relativeFrom="paragraph">
                  <wp:posOffset>139700</wp:posOffset>
                </wp:positionV>
                <wp:extent cx="1774190" cy="1122680"/>
                <wp:effectExtent l="4445" t="4445" r="19685" b="15875"/>
                <wp:wrapNone/>
                <wp:docPr id="24" name="圆角矩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4190" cy="968375"/>
                        </a:xfrm>
                        <a:prstGeom prst="roundRect">
                          <a:avLst>
                            <a:gd name="adj" fmla="val 16667"/>
                          </a:avLst>
                        </a:prstGeom>
                        <a:solidFill>
                          <a:srgbClr val="FFFFFF"/>
                        </a:solidFill>
                        <a:ln w="9525">
                          <a:solidFill>
                            <a:srgbClr val="000000"/>
                          </a:solidFill>
                          <a:round/>
                        </a:ln>
                        <a:effectLst/>
                      </wps:spPr>
                      <wps:txbx>
                        <w:txbxContent>
                          <w:p w14:paraId="3F922E77" w14:textId="77777777" w:rsidR="00E914A8" w:rsidRDefault="00000000">
                            <w:pPr>
                              <w:spacing w:beforeLines="20" w:before="62" w:afterLines="20" w:after="62" w:line="540" w:lineRule="exact"/>
                            </w:pPr>
                            <w:r>
                              <w:rPr>
                                <w:rFonts w:hint="eastAsia"/>
                              </w:rPr>
                              <w:t>法定代表人（</w:t>
                            </w:r>
                            <w:r>
                              <w:rPr>
                                <w:rFonts w:hint="eastAsia"/>
                              </w:rPr>
                              <w:t>单位负责人）</w:t>
                            </w:r>
                          </w:p>
                          <w:p w14:paraId="660D5BC7" w14:textId="77777777" w:rsidR="00E914A8" w:rsidRDefault="00000000">
                            <w:r>
                              <w:rPr>
                                <w:rFonts w:hint="eastAsia"/>
                              </w:rPr>
                              <w:t>身份证明复印件</w:t>
                            </w:r>
                          </w:p>
                          <w:p w14:paraId="2986C540" w14:textId="77777777" w:rsidR="00E914A8" w:rsidRDefault="00E914A8"/>
                        </w:txbxContent>
                      </wps:txbx>
                      <wps:bodyPr rot="0" vert="horz" wrap="square" lIns="91440" tIns="45720" rIns="91440" bIns="45720" anchor="t" anchorCtr="0" upright="1">
                        <a:noAutofit/>
                      </wps:bodyPr>
                    </wps:wsp>
                  </a:graphicData>
                </a:graphic>
              </wp:anchor>
            </w:drawing>
          </mc:Choice>
          <mc:Fallback>
            <w:pict>
              <v:roundrect w14:anchorId="3A63AA0F" id="圆角矩形 24" o:spid="_x0000_s1027" style="position:absolute;left:0;text-align:left;margin-left:.7pt;margin-top:11pt;width:139.7pt;height:88.4pt;z-index:25166028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">
                <v:textbox>
                  <w:txbxContent>
                    <w:p w14:paraId="3F922E77" w14:textId="77777777" w:rsidR="00E914A8" w:rsidRDefault="00000000">
                      <w:pPr>
                        <w:spacing w:beforeLines="20" w:before="62" w:afterLines="20" w:after="62" w:line="540" w:lineRule="exact"/>
                      </w:pPr>
                      <w:r>
                        <w:rPr>
                          <w:rFonts w:hint="eastAsia"/>
                        </w:rPr>
                        <w:t>法定代表人（</w:t>
                      </w:r>
                      <w:r>
                        <w:rPr>
                          <w:rFonts w:hint="eastAsia"/>
                        </w:rPr>
                        <w:t>单位负责人）</w:t>
                      </w:r>
                    </w:p>
                    <w:p w14:paraId="660D5BC7" w14:textId="77777777" w:rsidR="00E914A8" w:rsidRDefault="00000000">
                      <w:r>
                        <w:rPr>
                          <w:rFonts w:hint="eastAsia"/>
                        </w:rPr>
                        <w:t>身份证明复印件</w:t>
                      </w:r>
                    </w:p>
                    <w:p w14:paraId="2986C540" w14:textId="77777777" w:rsidR="00E914A8" w:rsidRDefault="00E914A8"/>
                  </w:txbxContent>
                </v:textbox>
              </v:roundrect>
            </w:pict>
          </mc:Fallback>
        </mc:AlternateContent>
      </w:r>
      <w:r>
        <w:rPr>
          <w:rFonts w:ascii="仿宋" w:eastAsia="仿宋" w:hAnsi="仿宋" w:cs="仿宋" w:hint="eastAsia"/>
          <w:sz w:val="24"/>
          <w:szCs w:val="28"/>
        </w:rPr>
        <w:t xml:space="preserve">   </w:t>
      </w:r>
    </w:p>
    <w:p w14:paraId="40F6F2FE" w14:textId="77777777" w:rsidR="00E914A8" w:rsidRDefault="00E914A8">
      <w:pPr>
        <w:spacing w:beforeLines="20" w:before="62" w:afterLines="20" w:after="62" w:line="540" w:lineRule="exact"/>
        <w:rPr>
          <w:rFonts w:ascii="仿宋" w:eastAsia="仿宋" w:hAnsi="仿宋" w:cs="仿宋"/>
        </w:rPr>
      </w:pPr>
    </w:p>
    <w:p w14:paraId="5CD4C114" w14:textId="77777777" w:rsidR="00E914A8" w:rsidRDefault="00E914A8">
      <w:pPr>
        <w:spacing w:line="360" w:lineRule="auto"/>
        <w:rPr>
          <w:rFonts w:ascii="仿宋" w:eastAsia="仿宋" w:hAnsi="仿宋" w:cs="仿宋"/>
          <w:sz w:val="24"/>
          <w:szCs w:val="28"/>
        </w:rPr>
      </w:pPr>
    </w:p>
    <w:p w14:paraId="69000F0E" w14:textId="77777777" w:rsidR="00E914A8" w:rsidRDefault="00E914A8">
      <w:pPr>
        <w:spacing w:line="360" w:lineRule="auto"/>
        <w:rPr>
          <w:rFonts w:ascii="仿宋" w:eastAsia="仿宋" w:hAnsi="仿宋" w:cs="仿宋"/>
          <w:sz w:val="24"/>
          <w:szCs w:val="28"/>
        </w:rPr>
      </w:pPr>
    </w:p>
    <w:p w14:paraId="424E706A" w14:textId="77777777" w:rsidR="00E914A8" w:rsidRDefault="00E914A8">
      <w:pPr>
        <w:spacing w:line="360" w:lineRule="auto"/>
        <w:rPr>
          <w:rFonts w:ascii="仿宋" w:eastAsia="仿宋" w:hAnsi="仿宋" w:cs="仿宋"/>
          <w:sz w:val="24"/>
          <w:szCs w:val="28"/>
        </w:rPr>
      </w:pPr>
    </w:p>
    <w:p w14:paraId="563B74AA" w14:textId="77777777" w:rsidR="00E914A8" w:rsidRDefault="00E914A8">
      <w:pPr>
        <w:spacing w:line="360" w:lineRule="auto"/>
        <w:rPr>
          <w:rFonts w:ascii="仿宋" w:eastAsia="仿宋" w:hAnsi="仿宋" w:cs="仿宋"/>
          <w:sz w:val="24"/>
          <w:szCs w:val="28"/>
        </w:rPr>
      </w:pPr>
    </w:p>
    <w:p w14:paraId="41F775A6" w14:textId="77777777" w:rsidR="00E914A8" w:rsidRDefault="00000000">
      <w:pPr>
        <w:spacing w:line="360" w:lineRule="auto"/>
        <w:rPr>
          <w:rFonts w:ascii="仿宋" w:eastAsia="仿宋" w:hAnsi="仿宋" w:cs="仿宋"/>
          <w:bCs/>
          <w:sz w:val="24"/>
          <w:szCs w:val="28"/>
          <w:u w:val="single"/>
        </w:rPr>
      </w:pPr>
      <w:r>
        <w:rPr>
          <w:rFonts w:ascii="仿宋" w:eastAsia="仿宋" w:hAnsi="仿宋" w:cs="仿宋" w:hint="eastAsia"/>
          <w:bCs/>
          <w:sz w:val="24"/>
          <w:szCs w:val="28"/>
        </w:rPr>
        <w:t>供应商公章：</w:t>
      </w:r>
      <w:r>
        <w:rPr>
          <w:rFonts w:ascii="仿宋" w:eastAsia="仿宋" w:hAnsi="仿宋" w:cs="仿宋" w:hint="eastAsia"/>
          <w:bCs/>
          <w:sz w:val="24"/>
          <w:szCs w:val="28"/>
          <w:u w:val="single"/>
        </w:rPr>
        <w:t xml:space="preserve">                           </w:t>
      </w:r>
    </w:p>
    <w:p w14:paraId="4D693D9E" w14:textId="77777777" w:rsidR="00E914A8" w:rsidRDefault="00E914A8">
      <w:pPr>
        <w:spacing w:line="360" w:lineRule="auto"/>
        <w:rPr>
          <w:rFonts w:ascii="仿宋" w:eastAsia="仿宋" w:hAnsi="仿宋" w:cs="仿宋"/>
          <w:bCs/>
          <w:sz w:val="24"/>
          <w:szCs w:val="28"/>
          <w:u w:val="single"/>
        </w:rPr>
      </w:pPr>
    </w:p>
    <w:p w14:paraId="596DA7D8" w14:textId="77777777" w:rsidR="00E914A8" w:rsidRDefault="00000000">
      <w:pPr>
        <w:spacing w:line="360" w:lineRule="auto"/>
        <w:rPr>
          <w:rFonts w:ascii="仿宋" w:eastAsia="仿宋" w:hAnsi="仿宋" w:cs="仿宋"/>
          <w:bCs/>
          <w:sz w:val="24"/>
          <w:szCs w:val="28"/>
        </w:rPr>
      </w:pPr>
      <w:r>
        <w:rPr>
          <w:rFonts w:ascii="仿宋" w:eastAsia="仿宋" w:hAnsi="仿宋" w:cs="仿宋" w:hint="eastAsia"/>
          <w:bCs/>
          <w:sz w:val="24"/>
          <w:szCs w:val="28"/>
        </w:rPr>
        <w:t>法定代表人（单位负责人）：</w:t>
      </w:r>
      <w:r>
        <w:rPr>
          <w:rFonts w:ascii="仿宋" w:eastAsia="仿宋" w:hAnsi="仿宋" w:cs="仿宋" w:hint="eastAsia"/>
          <w:bCs/>
          <w:sz w:val="24"/>
          <w:szCs w:val="28"/>
          <w:u w:val="single"/>
        </w:rPr>
        <w:tab/>
        <w:t xml:space="preserve">           </w:t>
      </w:r>
      <w:r>
        <w:rPr>
          <w:rFonts w:ascii="仿宋" w:eastAsia="仿宋" w:hAnsi="仿宋" w:cs="仿宋" w:hint="eastAsia"/>
          <w:bCs/>
          <w:sz w:val="24"/>
          <w:szCs w:val="28"/>
        </w:rPr>
        <w:t>（签字或盖章）</w:t>
      </w:r>
    </w:p>
    <w:p w14:paraId="5ECCF451" w14:textId="77777777" w:rsidR="00E914A8" w:rsidRDefault="00E914A8">
      <w:pPr>
        <w:spacing w:line="360" w:lineRule="auto"/>
        <w:rPr>
          <w:rFonts w:ascii="仿宋" w:eastAsia="仿宋" w:hAnsi="仿宋" w:cs="仿宋"/>
          <w:bCs/>
          <w:sz w:val="24"/>
          <w:szCs w:val="28"/>
        </w:rPr>
      </w:pPr>
    </w:p>
    <w:p w14:paraId="77C5A203" w14:textId="77777777" w:rsidR="00E914A8" w:rsidRDefault="00000000">
      <w:pPr>
        <w:spacing w:line="360" w:lineRule="auto"/>
        <w:rPr>
          <w:rFonts w:ascii="仿宋" w:eastAsia="仿宋" w:hAnsi="仿宋" w:cs="仿宋"/>
          <w:sz w:val="24"/>
          <w:szCs w:val="28"/>
        </w:rPr>
      </w:pPr>
      <w:r>
        <w:rPr>
          <w:rFonts w:ascii="仿宋" w:eastAsia="仿宋" w:hAnsi="仿宋" w:cs="仿宋" w:hint="eastAsia"/>
          <w:sz w:val="24"/>
          <w:szCs w:val="28"/>
        </w:rPr>
        <w:t xml:space="preserve"> </w:t>
      </w:r>
    </w:p>
    <w:p w14:paraId="73E53E14" w14:textId="77777777" w:rsidR="00E914A8" w:rsidRDefault="00000000">
      <w:pPr>
        <w:spacing w:line="360" w:lineRule="auto"/>
        <w:rPr>
          <w:rFonts w:ascii="仿宋" w:eastAsia="仿宋" w:hAnsi="仿宋" w:cs="仿宋"/>
          <w:sz w:val="24"/>
          <w:szCs w:val="28"/>
        </w:rPr>
      </w:pPr>
      <w:r>
        <w:rPr>
          <w:rFonts w:ascii="仿宋" w:eastAsia="仿宋" w:hAnsi="仿宋" w:cs="仿宋" w:hint="eastAsia"/>
          <w:sz w:val="24"/>
          <w:szCs w:val="28"/>
        </w:rPr>
        <w:t>日     期：</w:t>
      </w:r>
      <w:r>
        <w:rPr>
          <w:rFonts w:ascii="仿宋" w:eastAsia="仿宋" w:hAnsi="仿宋" w:cs="仿宋" w:hint="eastAsia"/>
          <w:sz w:val="24"/>
          <w:szCs w:val="28"/>
          <w:u w:val="single"/>
        </w:rPr>
        <w:t xml:space="preserve">  </w:t>
      </w:r>
      <w:r>
        <w:rPr>
          <w:rFonts w:ascii="仿宋" w:eastAsia="仿宋" w:hAnsi="仿宋" w:cs="仿宋" w:hint="eastAsia"/>
          <w:sz w:val="24"/>
          <w:szCs w:val="28"/>
        </w:rPr>
        <w:t>年</w:t>
      </w:r>
      <w:r>
        <w:rPr>
          <w:rFonts w:ascii="仿宋" w:eastAsia="仿宋" w:hAnsi="仿宋" w:cs="仿宋" w:hint="eastAsia"/>
          <w:sz w:val="24"/>
          <w:szCs w:val="28"/>
          <w:u w:val="single"/>
        </w:rPr>
        <w:t xml:space="preserve">  </w:t>
      </w:r>
      <w:r>
        <w:rPr>
          <w:rFonts w:ascii="仿宋" w:eastAsia="仿宋" w:hAnsi="仿宋" w:cs="仿宋" w:hint="eastAsia"/>
          <w:sz w:val="24"/>
          <w:szCs w:val="28"/>
        </w:rPr>
        <w:t>月</w:t>
      </w:r>
      <w:r>
        <w:rPr>
          <w:rFonts w:ascii="仿宋" w:eastAsia="仿宋" w:hAnsi="仿宋" w:cs="仿宋" w:hint="eastAsia"/>
          <w:sz w:val="24"/>
          <w:szCs w:val="28"/>
          <w:u w:val="single"/>
        </w:rPr>
        <w:t xml:space="preserve">  </w:t>
      </w:r>
      <w:r>
        <w:rPr>
          <w:rFonts w:ascii="仿宋" w:eastAsia="仿宋" w:hAnsi="仿宋" w:cs="仿宋" w:hint="eastAsia"/>
          <w:sz w:val="24"/>
          <w:szCs w:val="28"/>
        </w:rPr>
        <w:t>日</w:t>
      </w:r>
    </w:p>
    <w:p w14:paraId="3C8B822C" w14:textId="77777777" w:rsidR="00E914A8" w:rsidRDefault="00000000">
      <w:pPr>
        <w:pStyle w:val="ac"/>
        <w:snapToGrid w:val="0"/>
        <w:spacing w:line="360" w:lineRule="auto"/>
        <w:rPr>
          <w:rFonts w:ascii="仿宋" w:eastAsia="仿宋" w:hAnsi="仿宋" w:cs="仿宋"/>
          <w:sz w:val="24"/>
        </w:rPr>
      </w:pPr>
      <w:r>
        <w:rPr>
          <w:rStyle w:val="af4"/>
          <w:rFonts w:ascii="仿宋" w:eastAsia="仿宋" w:hAnsi="仿宋" w:cs="仿宋" w:hint="eastAsia"/>
        </w:rPr>
        <w:t>备</w:t>
      </w:r>
      <w:r>
        <w:rPr>
          <w:rFonts w:ascii="仿宋" w:eastAsia="仿宋" w:hAnsi="仿宋" w:cs="仿宋" w:hint="eastAsia"/>
          <w:sz w:val="24"/>
        </w:rPr>
        <w:t xml:space="preserve">注： </w:t>
      </w:r>
    </w:p>
    <w:p w14:paraId="4F0DA408" w14:textId="77777777" w:rsidR="00E914A8" w:rsidRDefault="00000000">
      <w:pPr>
        <w:pStyle w:val="ac"/>
        <w:snapToGrid w:val="0"/>
        <w:spacing w:line="360" w:lineRule="auto"/>
        <w:rPr>
          <w:rFonts w:ascii="仿宋" w:eastAsia="仿宋" w:hAnsi="仿宋" w:cs="仿宋"/>
          <w:sz w:val="24"/>
        </w:rPr>
      </w:pPr>
      <w:r>
        <w:rPr>
          <w:rFonts w:ascii="仿宋" w:eastAsia="仿宋" w:hAnsi="仿宋" w:cs="仿宋" w:hint="eastAsia"/>
          <w:sz w:val="24"/>
        </w:rPr>
        <w:t xml:space="preserve">1. 本项目只允许有唯一的供应商授权代表，并提供身份证明复印件。 </w:t>
      </w:r>
    </w:p>
    <w:p w14:paraId="595A9CC6" w14:textId="77777777" w:rsidR="00E914A8" w:rsidRDefault="00000000">
      <w:pPr>
        <w:widowControl/>
        <w:shd w:val="clear" w:color="auto" w:fill="FFFFFF"/>
        <w:spacing w:line="360" w:lineRule="atLeast"/>
        <w:jc w:val="left"/>
        <w:rPr>
          <w:rFonts w:ascii="仿宋" w:eastAsia="仿宋" w:hAnsi="仿宋" w:cs="仿宋"/>
          <w:sz w:val="24"/>
        </w:rPr>
      </w:pPr>
      <w:r>
        <w:rPr>
          <w:rFonts w:ascii="仿宋" w:eastAsia="仿宋" w:hAnsi="仿宋" w:cs="仿宋" w:hint="eastAsia"/>
          <w:sz w:val="24"/>
        </w:rPr>
        <w:t>2. 法定代表人参加</w:t>
      </w:r>
      <w:proofErr w:type="gramStart"/>
      <w:r>
        <w:rPr>
          <w:rFonts w:ascii="仿宋" w:eastAsia="仿宋" w:hAnsi="仿宋" w:cs="仿宋" w:hint="eastAsia"/>
          <w:sz w:val="24"/>
        </w:rPr>
        <w:t>询</w:t>
      </w:r>
      <w:proofErr w:type="gramEnd"/>
      <w:r>
        <w:rPr>
          <w:rFonts w:ascii="仿宋" w:eastAsia="仿宋" w:hAnsi="仿宋" w:cs="仿宋" w:hint="eastAsia"/>
          <w:sz w:val="24"/>
        </w:rPr>
        <w:t>比采购活动的，无需授权书，需提供身份证明复印件。</w:t>
      </w:r>
    </w:p>
    <w:p w14:paraId="043D37EB" w14:textId="77777777" w:rsidR="00E914A8" w:rsidRDefault="00000000">
      <w:pPr>
        <w:rPr>
          <w:rFonts w:ascii="仿宋" w:eastAsia="仿宋" w:hAnsi="仿宋" w:cs="仿宋"/>
          <w:sz w:val="24"/>
        </w:rPr>
      </w:pPr>
      <w:r>
        <w:rPr>
          <w:rFonts w:ascii="仿宋" w:eastAsia="仿宋" w:hAnsi="仿宋" w:cs="仿宋" w:hint="eastAsia"/>
          <w:sz w:val="24"/>
        </w:rPr>
        <w:br w:type="page"/>
      </w:r>
    </w:p>
    <w:p w14:paraId="3B96D9A2" w14:textId="77777777" w:rsidR="00E914A8" w:rsidRDefault="00000000">
      <w:pPr>
        <w:widowControl/>
        <w:shd w:val="clear" w:color="auto" w:fill="FFFFFF"/>
        <w:spacing w:line="360" w:lineRule="atLeast"/>
        <w:jc w:val="left"/>
        <w:rPr>
          <w:rFonts w:ascii="微软雅黑" w:eastAsia="仿宋_GB2312" w:hAnsi="微软雅黑" w:cs="宋体"/>
          <w:kern w:val="0"/>
          <w:sz w:val="24"/>
        </w:rPr>
      </w:pPr>
      <w:r>
        <w:rPr>
          <w:rFonts w:ascii="仿宋_GB2312" w:eastAsia="仿宋_GB2312" w:hAnsi="微软雅黑" w:cs="宋体" w:hint="eastAsia"/>
          <w:b/>
          <w:bCs/>
          <w:kern w:val="0"/>
          <w:sz w:val="24"/>
        </w:rPr>
        <w:lastRenderedPageBreak/>
        <w:t>附件4</w:t>
      </w:r>
    </w:p>
    <w:p w14:paraId="2527FC96" w14:textId="77777777" w:rsidR="00E914A8" w:rsidRDefault="00000000">
      <w:pPr>
        <w:pStyle w:val="af1"/>
        <w:shd w:val="clear" w:color="auto" w:fill="FFFFFF"/>
        <w:spacing w:before="0" w:beforeAutospacing="0" w:after="120" w:afterAutospacing="0" w:line="360" w:lineRule="atLeast"/>
        <w:jc w:val="center"/>
        <w:rPr>
          <w:rStyle w:val="af3"/>
          <w:color w:val="000000"/>
          <w:shd w:val="clear" w:color="auto" w:fill="FFFFFF"/>
        </w:rPr>
      </w:pPr>
      <w:r>
        <w:rPr>
          <w:rStyle w:val="af3"/>
          <w:rFonts w:hint="eastAsia"/>
          <w:color w:val="000000"/>
          <w:shd w:val="clear" w:color="auto" w:fill="FFFFFF"/>
        </w:rPr>
        <w:t>承诺书</w:t>
      </w:r>
    </w:p>
    <w:p w14:paraId="0A11CD14" w14:textId="77777777" w:rsidR="00E914A8" w:rsidRDefault="00000000">
      <w:pPr>
        <w:spacing w:line="480" w:lineRule="exact"/>
        <w:rPr>
          <w:rFonts w:ascii="仿宋" w:eastAsia="仿宋" w:hAnsi="仿宋" w:cs="仿宋"/>
          <w:b/>
          <w:bCs/>
          <w:color w:val="000000"/>
          <w:sz w:val="24"/>
        </w:rPr>
      </w:pPr>
      <w:r>
        <w:rPr>
          <w:rFonts w:ascii="仿宋" w:eastAsia="仿宋" w:hAnsi="仿宋" w:cs="仿宋" w:hint="eastAsia"/>
          <w:b/>
          <w:bCs/>
          <w:color w:val="000000"/>
          <w:sz w:val="24"/>
        </w:rPr>
        <w:t>致：合肥市</w:t>
      </w:r>
      <w:proofErr w:type="gramStart"/>
      <w:r>
        <w:rPr>
          <w:rFonts w:ascii="仿宋" w:eastAsia="仿宋" w:hAnsi="仿宋" w:cs="仿宋" w:hint="eastAsia"/>
          <w:b/>
          <w:bCs/>
          <w:color w:val="000000"/>
          <w:sz w:val="24"/>
        </w:rPr>
        <w:t>数智城市</w:t>
      </w:r>
      <w:proofErr w:type="gramEnd"/>
      <w:r>
        <w:rPr>
          <w:rFonts w:ascii="仿宋" w:eastAsia="仿宋" w:hAnsi="仿宋" w:cs="仿宋" w:hint="eastAsia"/>
          <w:b/>
          <w:bCs/>
          <w:color w:val="000000"/>
          <w:sz w:val="24"/>
        </w:rPr>
        <w:t>投资运营有限公司</w:t>
      </w:r>
    </w:p>
    <w:p w14:paraId="67F52FC9" w14:textId="77777777" w:rsidR="00E914A8" w:rsidRDefault="00000000">
      <w:pPr>
        <w:spacing w:line="480" w:lineRule="exact"/>
        <w:ind w:leftChars="200" w:left="420" w:firstLineChars="200" w:firstLine="482"/>
        <w:rPr>
          <w:rFonts w:ascii="仿宋" w:eastAsia="仿宋" w:hAnsi="仿宋" w:cs="仿宋"/>
          <w:b/>
          <w:bCs/>
          <w:color w:val="000000"/>
          <w:sz w:val="24"/>
        </w:rPr>
      </w:pPr>
      <w:bookmarkStart w:id="4" w:name="_Toc28903"/>
      <w:r>
        <w:rPr>
          <w:rFonts w:ascii="仿宋" w:eastAsia="仿宋" w:hAnsi="仿宋" w:cs="仿宋" w:hint="eastAsia"/>
          <w:b/>
          <w:bCs/>
          <w:color w:val="000000"/>
          <w:sz w:val="24"/>
          <w:u w:val="single"/>
        </w:rPr>
        <w:t>（供应商名称）</w:t>
      </w:r>
      <w:r>
        <w:rPr>
          <w:rFonts w:ascii="仿宋" w:eastAsia="仿宋" w:hAnsi="仿宋" w:cs="仿宋" w:hint="eastAsia"/>
          <w:b/>
          <w:bCs/>
          <w:color w:val="000000"/>
          <w:sz w:val="24"/>
        </w:rPr>
        <w:t>参加贵单位组织的</w:t>
      </w:r>
      <w:r>
        <w:rPr>
          <w:rFonts w:ascii="仿宋" w:eastAsia="仿宋" w:hAnsi="仿宋" w:cs="仿宋" w:hint="eastAsia"/>
          <w:b/>
          <w:bCs/>
          <w:color w:val="000000"/>
          <w:sz w:val="24"/>
          <w:u w:val="single"/>
        </w:rPr>
        <w:t>（项目名称）</w:t>
      </w:r>
      <w:r>
        <w:rPr>
          <w:rFonts w:ascii="仿宋" w:eastAsia="仿宋" w:hAnsi="仿宋" w:cs="仿宋" w:hint="eastAsia"/>
          <w:b/>
          <w:bCs/>
          <w:color w:val="000000"/>
          <w:sz w:val="24"/>
        </w:rPr>
        <w:t>。我方现郑重承诺：</w:t>
      </w:r>
    </w:p>
    <w:p w14:paraId="443722B6" w14:textId="77777777" w:rsidR="00E914A8" w:rsidRDefault="00000000">
      <w:pPr>
        <w:spacing w:line="480" w:lineRule="exact"/>
        <w:ind w:firstLineChars="200" w:firstLine="482"/>
        <w:rPr>
          <w:rFonts w:ascii="仿宋" w:eastAsia="仿宋" w:hAnsi="仿宋" w:cs="仿宋"/>
          <w:b/>
          <w:bCs/>
          <w:color w:val="000000"/>
          <w:sz w:val="24"/>
        </w:rPr>
      </w:pPr>
      <w:r>
        <w:rPr>
          <w:rFonts w:ascii="仿宋" w:eastAsia="仿宋" w:hAnsi="仿宋" w:cs="仿宋" w:hint="eastAsia"/>
          <w:b/>
          <w:bCs/>
          <w:color w:val="000000"/>
          <w:sz w:val="24"/>
        </w:rPr>
        <w:t>1、在参与本次采购活动中我方不存在下列任何情形之一：</w:t>
      </w:r>
      <w:bookmarkEnd w:id="4"/>
    </w:p>
    <w:p w14:paraId="123B8127" w14:textId="77777777" w:rsidR="00E914A8" w:rsidRDefault="00000000">
      <w:pPr>
        <w:autoSpaceDE w:val="0"/>
        <w:autoSpaceDN w:val="0"/>
        <w:adjustRightInd w:val="0"/>
        <w:snapToGrid w:val="0"/>
        <w:spacing w:line="480" w:lineRule="exact"/>
        <w:ind w:left="100" w:right="42" w:firstLine="420"/>
        <w:jc w:val="left"/>
        <w:rPr>
          <w:rFonts w:ascii="仿宋" w:eastAsia="仿宋" w:hAnsi="仿宋" w:cs="仿宋"/>
          <w:color w:val="000000"/>
          <w:kern w:val="0"/>
          <w:sz w:val="24"/>
        </w:rPr>
      </w:pPr>
      <w:r>
        <w:rPr>
          <w:rFonts w:ascii="仿宋" w:eastAsia="仿宋" w:hAnsi="仿宋" w:cs="仿宋" w:hint="eastAsia"/>
          <w:color w:val="000000"/>
          <w:kern w:val="0"/>
          <w:sz w:val="24"/>
        </w:rPr>
        <w:t>（1）与采购人存在利害关系且可能影响采购公正性；</w:t>
      </w:r>
    </w:p>
    <w:p w14:paraId="0FD67144" w14:textId="77777777" w:rsidR="00E914A8" w:rsidRDefault="00000000">
      <w:pPr>
        <w:autoSpaceDE w:val="0"/>
        <w:autoSpaceDN w:val="0"/>
        <w:adjustRightInd w:val="0"/>
        <w:snapToGrid w:val="0"/>
        <w:spacing w:line="480" w:lineRule="exact"/>
        <w:ind w:left="100" w:right="42" w:firstLine="420"/>
        <w:jc w:val="left"/>
        <w:rPr>
          <w:rFonts w:ascii="仿宋" w:eastAsia="仿宋" w:hAnsi="仿宋" w:cs="仿宋"/>
          <w:color w:val="000000"/>
          <w:kern w:val="0"/>
          <w:sz w:val="24"/>
        </w:rPr>
      </w:pPr>
      <w:r>
        <w:rPr>
          <w:rFonts w:ascii="仿宋" w:eastAsia="仿宋" w:hAnsi="仿宋" w:cs="仿宋" w:hint="eastAsia"/>
          <w:color w:val="000000"/>
          <w:kern w:val="0"/>
          <w:sz w:val="24"/>
        </w:rPr>
        <w:t>（2）与本采购项目的其他供应商为同一个单位负责人；</w:t>
      </w:r>
    </w:p>
    <w:p w14:paraId="30C3E4BE" w14:textId="77777777" w:rsidR="00E914A8" w:rsidRDefault="00000000">
      <w:pPr>
        <w:autoSpaceDE w:val="0"/>
        <w:autoSpaceDN w:val="0"/>
        <w:adjustRightInd w:val="0"/>
        <w:snapToGrid w:val="0"/>
        <w:spacing w:line="480" w:lineRule="exact"/>
        <w:ind w:left="102" w:right="40" w:firstLine="420"/>
        <w:jc w:val="left"/>
        <w:rPr>
          <w:rFonts w:ascii="仿宋" w:eastAsia="仿宋" w:hAnsi="仿宋" w:cs="仿宋"/>
          <w:color w:val="000000"/>
          <w:kern w:val="0"/>
          <w:sz w:val="24"/>
        </w:rPr>
      </w:pPr>
      <w:r>
        <w:rPr>
          <w:rFonts w:ascii="仿宋" w:eastAsia="仿宋" w:hAnsi="仿宋" w:cs="仿宋" w:hint="eastAsia"/>
          <w:color w:val="000000"/>
          <w:kern w:val="0"/>
          <w:sz w:val="24"/>
        </w:rPr>
        <w:t>（3）与本采购项目的其他供应</w:t>
      </w:r>
      <w:proofErr w:type="gramStart"/>
      <w:r>
        <w:rPr>
          <w:rFonts w:ascii="仿宋" w:eastAsia="仿宋" w:hAnsi="仿宋" w:cs="仿宋" w:hint="eastAsia"/>
          <w:color w:val="000000"/>
          <w:kern w:val="0"/>
          <w:sz w:val="24"/>
        </w:rPr>
        <w:t>商存在</w:t>
      </w:r>
      <w:proofErr w:type="gramEnd"/>
      <w:r>
        <w:rPr>
          <w:rFonts w:ascii="仿宋" w:eastAsia="仿宋" w:hAnsi="仿宋" w:cs="仿宋" w:hint="eastAsia"/>
          <w:color w:val="000000"/>
          <w:kern w:val="0"/>
          <w:sz w:val="24"/>
        </w:rPr>
        <w:t>控股、管理关系；</w:t>
      </w:r>
    </w:p>
    <w:p w14:paraId="662B18D9" w14:textId="77777777" w:rsidR="00E914A8" w:rsidRDefault="00000000">
      <w:pPr>
        <w:autoSpaceDE w:val="0"/>
        <w:autoSpaceDN w:val="0"/>
        <w:adjustRightInd w:val="0"/>
        <w:snapToGrid w:val="0"/>
        <w:spacing w:line="480" w:lineRule="exact"/>
        <w:ind w:left="102" w:right="40" w:firstLine="420"/>
        <w:jc w:val="left"/>
        <w:rPr>
          <w:rFonts w:ascii="仿宋" w:eastAsia="仿宋" w:hAnsi="仿宋" w:cs="仿宋"/>
          <w:color w:val="000000"/>
          <w:kern w:val="0"/>
          <w:sz w:val="24"/>
        </w:rPr>
      </w:pPr>
      <w:r>
        <w:rPr>
          <w:rFonts w:ascii="仿宋" w:eastAsia="仿宋" w:hAnsi="仿宋" w:cs="仿宋" w:hint="eastAsia"/>
          <w:color w:val="000000"/>
          <w:kern w:val="0"/>
          <w:sz w:val="24"/>
        </w:rPr>
        <w:t>（4）为本采购项目的采购代理机构；</w:t>
      </w:r>
    </w:p>
    <w:p w14:paraId="1E653625" w14:textId="77777777" w:rsidR="00E914A8" w:rsidRDefault="00000000">
      <w:pPr>
        <w:autoSpaceDE w:val="0"/>
        <w:autoSpaceDN w:val="0"/>
        <w:adjustRightInd w:val="0"/>
        <w:snapToGrid w:val="0"/>
        <w:spacing w:line="480" w:lineRule="exact"/>
        <w:ind w:left="102" w:right="40" w:firstLine="420"/>
        <w:jc w:val="left"/>
        <w:rPr>
          <w:rFonts w:ascii="仿宋" w:eastAsia="仿宋" w:hAnsi="仿宋" w:cs="仿宋"/>
          <w:color w:val="000000"/>
          <w:kern w:val="0"/>
          <w:sz w:val="24"/>
        </w:rPr>
      </w:pPr>
      <w:r>
        <w:rPr>
          <w:rFonts w:ascii="仿宋" w:eastAsia="仿宋" w:hAnsi="仿宋" w:cs="仿宋" w:hint="eastAsia"/>
          <w:color w:val="000000"/>
          <w:kern w:val="0"/>
          <w:sz w:val="24"/>
        </w:rPr>
        <w:t>（5）被依法暂停或者取消应答资格；</w:t>
      </w:r>
    </w:p>
    <w:p w14:paraId="2BDADFD7" w14:textId="77777777" w:rsidR="00E914A8" w:rsidRDefault="00000000">
      <w:pPr>
        <w:autoSpaceDE w:val="0"/>
        <w:autoSpaceDN w:val="0"/>
        <w:adjustRightInd w:val="0"/>
        <w:snapToGrid w:val="0"/>
        <w:spacing w:line="480" w:lineRule="exact"/>
        <w:ind w:left="102" w:right="40" w:firstLine="420"/>
        <w:jc w:val="left"/>
        <w:rPr>
          <w:rFonts w:ascii="仿宋" w:eastAsia="仿宋" w:hAnsi="仿宋" w:cs="仿宋"/>
          <w:color w:val="000000"/>
          <w:kern w:val="0"/>
          <w:sz w:val="24"/>
        </w:rPr>
      </w:pPr>
      <w:r>
        <w:rPr>
          <w:rFonts w:ascii="仿宋" w:eastAsia="仿宋" w:hAnsi="仿宋" w:cs="仿宋" w:hint="eastAsia"/>
          <w:color w:val="000000"/>
          <w:kern w:val="0"/>
          <w:sz w:val="24"/>
        </w:rPr>
        <w:t>（6）被责令停产停业、暂扣或者吊销许可证、暂扣或者吊销执照；</w:t>
      </w:r>
    </w:p>
    <w:p w14:paraId="06CA1001" w14:textId="77777777" w:rsidR="00E914A8" w:rsidRDefault="00000000">
      <w:pPr>
        <w:autoSpaceDE w:val="0"/>
        <w:autoSpaceDN w:val="0"/>
        <w:adjustRightInd w:val="0"/>
        <w:snapToGrid w:val="0"/>
        <w:spacing w:line="480" w:lineRule="exact"/>
        <w:ind w:left="100" w:right="42" w:firstLine="420"/>
        <w:jc w:val="left"/>
        <w:rPr>
          <w:rFonts w:ascii="仿宋" w:eastAsia="仿宋" w:hAnsi="仿宋" w:cs="仿宋"/>
          <w:color w:val="000000"/>
          <w:kern w:val="0"/>
          <w:sz w:val="24"/>
        </w:rPr>
      </w:pPr>
      <w:r>
        <w:rPr>
          <w:rFonts w:ascii="仿宋" w:eastAsia="仿宋" w:hAnsi="仿宋" w:cs="仿宋" w:hint="eastAsia"/>
          <w:color w:val="000000"/>
          <w:kern w:val="0"/>
          <w:sz w:val="24"/>
        </w:rPr>
        <w:t>（7）进入清算程序，或被宣告破产，或其他丧失履约能力的情形；</w:t>
      </w:r>
    </w:p>
    <w:p w14:paraId="10D4A220" w14:textId="77777777" w:rsidR="00E914A8" w:rsidRDefault="00000000">
      <w:pPr>
        <w:autoSpaceDE w:val="0"/>
        <w:autoSpaceDN w:val="0"/>
        <w:adjustRightInd w:val="0"/>
        <w:snapToGrid w:val="0"/>
        <w:spacing w:line="480" w:lineRule="exact"/>
        <w:ind w:left="100" w:right="42" w:firstLine="420"/>
        <w:jc w:val="left"/>
        <w:rPr>
          <w:rFonts w:ascii="仿宋" w:eastAsia="仿宋" w:hAnsi="仿宋" w:cs="仿宋"/>
          <w:color w:val="000000"/>
          <w:kern w:val="0"/>
          <w:sz w:val="24"/>
        </w:rPr>
      </w:pPr>
      <w:r>
        <w:rPr>
          <w:rFonts w:ascii="仿宋" w:eastAsia="仿宋" w:hAnsi="仿宋" w:cs="仿宋" w:hint="eastAsia"/>
          <w:color w:val="000000"/>
          <w:kern w:val="0"/>
          <w:sz w:val="24"/>
        </w:rPr>
        <w:t>（8）在最近三年内发生重大质量、施工安全、环保问题（以相关行业主管部门的行政处罚决定或司法机关出具的有关法律文书为准）；</w:t>
      </w:r>
    </w:p>
    <w:p w14:paraId="485C5C19" w14:textId="77777777" w:rsidR="00E914A8" w:rsidRDefault="00000000">
      <w:pPr>
        <w:autoSpaceDE w:val="0"/>
        <w:autoSpaceDN w:val="0"/>
        <w:adjustRightInd w:val="0"/>
        <w:snapToGrid w:val="0"/>
        <w:spacing w:line="480" w:lineRule="exact"/>
        <w:ind w:left="100" w:right="42" w:firstLine="420"/>
        <w:jc w:val="left"/>
        <w:rPr>
          <w:rFonts w:ascii="仿宋" w:eastAsia="仿宋" w:hAnsi="仿宋" w:cs="仿宋"/>
          <w:color w:val="000000"/>
          <w:kern w:val="0"/>
          <w:sz w:val="24"/>
        </w:rPr>
      </w:pPr>
      <w:r>
        <w:rPr>
          <w:rFonts w:ascii="仿宋" w:eastAsia="仿宋" w:hAnsi="仿宋" w:cs="仿宋" w:hint="eastAsia"/>
          <w:color w:val="000000"/>
          <w:kern w:val="0"/>
          <w:sz w:val="24"/>
        </w:rPr>
        <w:t>（9）在“国家企业信用信息公示系统”（http://www.gsxt.gov.cn/）中被列入严重违法失信企业名单；</w:t>
      </w:r>
    </w:p>
    <w:p w14:paraId="1A4606F2" w14:textId="77777777" w:rsidR="00E914A8" w:rsidRDefault="00000000">
      <w:pPr>
        <w:autoSpaceDE w:val="0"/>
        <w:autoSpaceDN w:val="0"/>
        <w:adjustRightInd w:val="0"/>
        <w:snapToGrid w:val="0"/>
        <w:spacing w:line="480" w:lineRule="exact"/>
        <w:ind w:left="102" w:right="40" w:firstLine="420"/>
        <w:jc w:val="left"/>
        <w:rPr>
          <w:rFonts w:ascii="仿宋" w:eastAsia="仿宋" w:hAnsi="仿宋" w:cs="仿宋"/>
          <w:color w:val="000000"/>
          <w:kern w:val="0"/>
          <w:sz w:val="24"/>
        </w:rPr>
      </w:pPr>
      <w:r>
        <w:rPr>
          <w:rFonts w:ascii="仿宋" w:eastAsia="仿宋" w:hAnsi="仿宋" w:cs="仿宋" w:hint="eastAsia"/>
          <w:color w:val="000000"/>
          <w:kern w:val="0"/>
          <w:sz w:val="24"/>
        </w:rPr>
        <w:t>（10）在“中国执行信息公开网”网站中被列入失信被执行人名单；</w:t>
      </w:r>
    </w:p>
    <w:p w14:paraId="0B853FEB" w14:textId="77777777" w:rsidR="00E914A8" w:rsidRDefault="00000000">
      <w:pPr>
        <w:autoSpaceDE w:val="0"/>
        <w:autoSpaceDN w:val="0"/>
        <w:adjustRightInd w:val="0"/>
        <w:snapToGrid w:val="0"/>
        <w:spacing w:line="480" w:lineRule="exact"/>
        <w:ind w:left="102" w:right="40" w:firstLine="420"/>
        <w:jc w:val="left"/>
        <w:rPr>
          <w:rFonts w:ascii="仿宋" w:eastAsia="仿宋" w:hAnsi="仿宋" w:cs="仿宋"/>
          <w:color w:val="000000"/>
          <w:kern w:val="0"/>
          <w:sz w:val="24"/>
        </w:rPr>
      </w:pPr>
      <w:r>
        <w:rPr>
          <w:rFonts w:ascii="仿宋" w:eastAsia="仿宋" w:hAnsi="仿宋" w:cs="仿宋" w:hint="eastAsia"/>
          <w:color w:val="000000"/>
          <w:kern w:val="0"/>
          <w:sz w:val="24"/>
        </w:rPr>
        <w:t>（11）在“信用中国”网站</w:t>
      </w:r>
      <w:r>
        <w:rPr>
          <w:rFonts w:ascii="仿宋" w:eastAsia="仿宋" w:hAnsi="仿宋" w:cs="仿宋" w:hint="eastAsia"/>
          <w:color w:val="000000"/>
          <w:sz w:val="24"/>
        </w:rPr>
        <w:t>被列为重大税收违法失信主体的</w:t>
      </w:r>
      <w:r>
        <w:rPr>
          <w:rFonts w:ascii="仿宋" w:eastAsia="仿宋" w:hAnsi="仿宋" w:cs="仿宋" w:hint="eastAsia"/>
          <w:color w:val="000000"/>
          <w:kern w:val="0"/>
          <w:sz w:val="24"/>
        </w:rPr>
        <w:t>；</w:t>
      </w:r>
    </w:p>
    <w:p w14:paraId="11F1D139" w14:textId="77777777" w:rsidR="00E914A8" w:rsidRDefault="00000000">
      <w:pPr>
        <w:autoSpaceDE w:val="0"/>
        <w:autoSpaceDN w:val="0"/>
        <w:adjustRightInd w:val="0"/>
        <w:snapToGrid w:val="0"/>
        <w:spacing w:line="480" w:lineRule="exact"/>
        <w:ind w:left="102" w:right="40" w:firstLine="420"/>
        <w:jc w:val="left"/>
        <w:rPr>
          <w:rFonts w:ascii="仿宋" w:eastAsia="仿宋" w:hAnsi="仿宋" w:cs="仿宋"/>
          <w:color w:val="000000"/>
          <w:kern w:val="0"/>
          <w:sz w:val="24"/>
        </w:rPr>
      </w:pPr>
      <w:r>
        <w:rPr>
          <w:rFonts w:ascii="仿宋" w:eastAsia="仿宋" w:hAnsi="仿宋" w:cs="仿宋" w:hint="eastAsia"/>
          <w:color w:val="000000"/>
          <w:kern w:val="0"/>
          <w:sz w:val="24"/>
        </w:rPr>
        <w:t>（12）在“中国裁判文书网”上查询我单位、单位法定代表人(单位负责人)具有行贿犯罪记录的。</w:t>
      </w:r>
    </w:p>
    <w:p w14:paraId="04F429B0" w14:textId="77777777" w:rsidR="00E914A8" w:rsidRDefault="00000000">
      <w:pPr>
        <w:autoSpaceDE w:val="0"/>
        <w:autoSpaceDN w:val="0"/>
        <w:adjustRightInd w:val="0"/>
        <w:snapToGrid w:val="0"/>
        <w:spacing w:line="480" w:lineRule="exact"/>
        <w:ind w:left="102" w:right="40" w:firstLine="420"/>
        <w:jc w:val="left"/>
        <w:rPr>
          <w:rFonts w:ascii="仿宋" w:eastAsia="仿宋" w:hAnsi="仿宋" w:cs="仿宋"/>
          <w:color w:val="000000"/>
          <w:kern w:val="0"/>
          <w:sz w:val="24"/>
        </w:rPr>
      </w:pPr>
      <w:r>
        <w:rPr>
          <w:rFonts w:ascii="仿宋" w:eastAsia="仿宋" w:hAnsi="仿宋" w:cs="仿宋" w:hint="eastAsia"/>
          <w:color w:val="000000"/>
          <w:kern w:val="0"/>
          <w:sz w:val="24"/>
        </w:rPr>
        <w:t>（13）存在串通应答、弄虚作假行为；</w:t>
      </w:r>
    </w:p>
    <w:p w14:paraId="25EFFE56" w14:textId="77777777" w:rsidR="00E914A8" w:rsidRDefault="00000000">
      <w:pPr>
        <w:autoSpaceDE w:val="0"/>
        <w:autoSpaceDN w:val="0"/>
        <w:adjustRightInd w:val="0"/>
        <w:snapToGrid w:val="0"/>
        <w:spacing w:line="480" w:lineRule="exact"/>
        <w:ind w:left="100" w:right="42" w:firstLine="420"/>
        <w:jc w:val="left"/>
        <w:rPr>
          <w:rFonts w:ascii="仿宋" w:eastAsia="仿宋" w:hAnsi="仿宋" w:cs="仿宋"/>
          <w:color w:val="000000"/>
          <w:kern w:val="0"/>
          <w:sz w:val="24"/>
        </w:rPr>
      </w:pPr>
      <w:r>
        <w:rPr>
          <w:rFonts w:ascii="仿宋" w:eastAsia="仿宋" w:hAnsi="仿宋" w:cs="仿宋" w:hint="eastAsia"/>
          <w:color w:val="000000"/>
          <w:kern w:val="0"/>
          <w:sz w:val="24"/>
        </w:rPr>
        <w:t>（14）法律法规规定的其他情形。</w:t>
      </w:r>
    </w:p>
    <w:p w14:paraId="02FCE1F8" w14:textId="77777777" w:rsidR="00E914A8" w:rsidRDefault="00000000">
      <w:pPr>
        <w:autoSpaceDE w:val="0"/>
        <w:autoSpaceDN w:val="0"/>
        <w:adjustRightInd w:val="0"/>
        <w:snapToGrid w:val="0"/>
        <w:spacing w:line="480" w:lineRule="exact"/>
        <w:ind w:left="100" w:right="42" w:firstLine="420"/>
        <w:jc w:val="left"/>
        <w:rPr>
          <w:rFonts w:ascii="仿宋" w:eastAsia="仿宋" w:hAnsi="仿宋" w:cs="仿宋"/>
          <w:color w:val="000000"/>
          <w:kern w:val="0"/>
          <w:sz w:val="24"/>
        </w:rPr>
      </w:pPr>
      <w:r>
        <w:rPr>
          <w:rFonts w:ascii="仿宋" w:eastAsia="仿宋" w:hAnsi="仿宋" w:cs="仿宋" w:hint="eastAsia"/>
          <w:b/>
          <w:color w:val="000000"/>
          <w:kern w:val="0"/>
          <w:sz w:val="24"/>
        </w:rPr>
        <w:t>我方对以上承诺内容的真实性负责</w:t>
      </w:r>
      <w:r>
        <w:rPr>
          <w:rFonts w:ascii="仿宋" w:eastAsia="仿宋" w:hAnsi="仿宋" w:cs="仿宋" w:hint="eastAsia"/>
          <w:color w:val="000000"/>
          <w:kern w:val="0"/>
          <w:sz w:val="24"/>
        </w:rPr>
        <w:t>。</w:t>
      </w:r>
    </w:p>
    <w:p w14:paraId="3A758777" w14:textId="77777777" w:rsidR="00E914A8" w:rsidRDefault="00E914A8">
      <w:pPr>
        <w:spacing w:line="480" w:lineRule="exact"/>
        <w:jc w:val="left"/>
        <w:rPr>
          <w:rFonts w:ascii="仿宋" w:eastAsia="仿宋" w:hAnsi="仿宋" w:cs="仿宋"/>
          <w:b/>
          <w:color w:val="000000"/>
          <w:kern w:val="0"/>
          <w:sz w:val="24"/>
        </w:rPr>
      </w:pPr>
    </w:p>
    <w:p w14:paraId="49DAA5B1" w14:textId="77777777" w:rsidR="00E914A8" w:rsidRDefault="00E914A8">
      <w:pPr>
        <w:spacing w:line="480" w:lineRule="exact"/>
        <w:ind w:firstLineChars="200" w:firstLine="482"/>
        <w:jc w:val="left"/>
        <w:rPr>
          <w:rFonts w:ascii="仿宋" w:eastAsia="仿宋" w:hAnsi="仿宋" w:cs="仿宋"/>
          <w:b/>
          <w:color w:val="000000"/>
          <w:sz w:val="24"/>
        </w:rPr>
      </w:pPr>
    </w:p>
    <w:p w14:paraId="64135063" w14:textId="77777777" w:rsidR="00E914A8" w:rsidRDefault="00000000">
      <w:pPr>
        <w:tabs>
          <w:tab w:val="left" w:pos="3200"/>
          <w:tab w:val="left" w:pos="3620"/>
          <w:tab w:val="left" w:pos="7240"/>
        </w:tabs>
        <w:autoSpaceDE w:val="0"/>
        <w:autoSpaceDN w:val="0"/>
        <w:adjustRightInd w:val="0"/>
        <w:spacing w:line="480" w:lineRule="exact"/>
        <w:ind w:right="-20"/>
        <w:jc w:val="right"/>
        <w:rPr>
          <w:rFonts w:ascii="仿宋" w:eastAsia="仿宋" w:hAnsi="仿宋" w:cs="仿宋"/>
          <w:color w:val="000000"/>
          <w:sz w:val="24"/>
        </w:rPr>
      </w:pPr>
      <w:r>
        <w:rPr>
          <w:rFonts w:ascii="仿宋" w:eastAsia="仿宋" w:hAnsi="仿宋" w:cs="仿宋" w:hint="eastAsia"/>
          <w:color w:val="000000"/>
          <w:kern w:val="0"/>
          <w:sz w:val="24"/>
        </w:rPr>
        <w:t>供应商：</w:t>
      </w:r>
      <w:r>
        <w:rPr>
          <w:rFonts w:ascii="仿宋" w:eastAsia="仿宋" w:hAnsi="仿宋" w:cs="仿宋" w:hint="eastAsia"/>
          <w:color w:val="000000"/>
          <w:kern w:val="0"/>
          <w:sz w:val="24"/>
          <w:u w:val="single"/>
        </w:rPr>
        <w:tab/>
      </w:r>
      <w:r>
        <w:rPr>
          <w:rFonts w:ascii="仿宋" w:eastAsia="仿宋" w:hAnsi="仿宋" w:cs="仿宋" w:hint="eastAsia"/>
          <w:color w:val="000000"/>
          <w:sz w:val="24"/>
        </w:rPr>
        <w:t>（单位公章）</w:t>
      </w:r>
    </w:p>
    <w:p w14:paraId="53FFE50B" w14:textId="77777777" w:rsidR="00E914A8" w:rsidRDefault="00000000">
      <w:pPr>
        <w:tabs>
          <w:tab w:val="left" w:pos="7640"/>
        </w:tabs>
        <w:autoSpaceDE w:val="0"/>
        <w:autoSpaceDN w:val="0"/>
        <w:adjustRightInd w:val="0"/>
        <w:spacing w:line="480" w:lineRule="exact"/>
        <w:ind w:right="-20"/>
        <w:jc w:val="right"/>
        <w:rPr>
          <w:rFonts w:ascii="仿宋" w:eastAsia="仿宋" w:hAnsi="仿宋" w:cs="仿宋"/>
          <w:color w:val="000000"/>
          <w:kern w:val="0"/>
          <w:position w:val="-2"/>
          <w:sz w:val="24"/>
        </w:rPr>
      </w:pPr>
      <w:r>
        <w:rPr>
          <w:rFonts w:ascii="仿宋" w:eastAsia="仿宋" w:hAnsi="仿宋" w:cs="仿宋" w:hint="eastAsia"/>
          <w:color w:val="000000"/>
          <w:kern w:val="0"/>
          <w:position w:val="-2"/>
          <w:sz w:val="24"/>
        </w:rPr>
        <w:t>法定代表人（单位负责人）或其委托代理人：（签字或盖章）</w:t>
      </w:r>
    </w:p>
    <w:p w14:paraId="1B02B33C" w14:textId="77777777" w:rsidR="00E914A8" w:rsidRDefault="00000000">
      <w:pPr>
        <w:widowControl/>
        <w:shd w:val="clear" w:color="auto" w:fill="FFFFFF"/>
        <w:spacing w:line="360" w:lineRule="atLeast"/>
        <w:ind w:firstLine="435"/>
        <w:jc w:val="right"/>
        <w:rPr>
          <w:rFonts w:ascii="微软雅黑" w:eastAsia="微软雅黑" w:hAnsi="微软雅黑" w:cs="宋体"/>
          <w:kern w:val="0"/>
          <w:sz w:val="24"/>
        </w:rPr>
      </w:pPr>
      <w:r>
        <w:rPr>
          <w:rFonts w:ascii="仿宋" w:eastAsia="仿宋" w:hAnsi="仿宋" w:cs="仿宋" w:hint="eastAsia"/>
          <w:color w:val="000000"/>
          <w:kern w:val="0"/>
          <w:sz w:val="24"/>
          <w:u w:val="single"/>
        </w:rPr>
        <w:tab/>
      </w:r>
      <w:r>
        <w:rPr>
          <w:rFonts w:ascii="仿宋" w:eastAsia="仿宋" w:hAnsi="仿宋" w:cs="仿宋" w:hint="eastAsia"/>
          <w:color w:val="000000"/>
          <w:kern w:val="0"/>
          <w:sz w:val="24"/>
        </w:rPr>
        <w:t>年</w:t>
      </w:r>
      <w:r>
        <w:rPr>
          <w:rFonts w:ascii="仿宋" w:eastAsia="仿宋" w:hAnsi="仿宋" w:cs="仿宋" w:hint="eastAsia"/>
          <w:color w:val="000000"/>
          <w:kern w:val="0"/>
          <w:sz w:val="24"/>
          <w:u w:val="single"/>
        </w:rPr>
        <w:tab/>
      </w:r>
      <w:r>
        <w:rPr>
          <w:rFonts w:ascii="仿宋" w:eastAsia="仿宋" w:hAnsi="仿宋" w:cs="仿宋" w:hint="eastAsia"/>
          <w:color w:val="000000"/>
          <w:spacing w:val="-2"/>
          <w:kern w:val="0"/>
          <w:sz w:val="24"/>
        </w:rPr>
        <w:t>月</w:t>
      </w:r>
      <w:r>
        <w:rPr>
          <w:rFonts w:ascii="仿宋" w:eastAsia="仿宋" w:hAnsi="仿宋" w:cs="仿宋" w:hint="eastAsia"/>
          <w:color w:val="000000"/>
          <w:kern w:val="0"/>
          <w:sz w:val="24"/>
          <w:u w:val="single"/>
        </w:rPr>
        <w:tab/>
      </w:r>
      <w:r>
        <w:rPr>
          <w:rFonts w:ascii="仿宋" w:eastAsia="仿宋" w:hAnsi="仿宋" w:cs="仿宋" w:hint="eastAsia"/>
          <w:color w:val="000000"/>
          <w:kern w:val="0"/>
          <w:sz w:val="24"/>
        </w:rPr>
        <w:t>日</w:t>
      </w:r>
    </w:p>
    <w:p w14:paraId="51A2CF46" w14:textId="77777777" w:rsidR="00E914A8" w:rsidRDefault="00E914A8">
      <w:pPr>
        <w:widowControl/>
        <w:shd w:val="clear" w:color="auto" w:fill="FFFFFF"/>
        <w:jc w:val="left"/>
        <w:rPr>
          <w:rFonts w:ascii="微软雅黑" w:eastAsia="微软雅黑" w:hAnsi="微软雅黑" w:cs="宋体"/>
          <w:kern w:val="0"/>
          <w:sz w:val="24"/>
        </w:rPr>
      </w:pPr>
    </w:p>
    <w:p w14:paraId="6DF69F65" w14:textId="77777777" w:rsidR="00E914A8" w:rsidRDefault="00000000">
      <w:pPr>
        <w:widowControl/>
        <w:jc w:val="left"/>
        <w:rPr>
          <w:rFonts w:ascii="仿宋_GB2312" w:eastAsia="仿宋_GB2312" w:hAnsi="微软雅黑" w:cs="宋体"/>
          <w:b/>
          <w:bCs/>
          <w:kern w:val="0"/>
          <w:sz w:val="24"/>
        </w:rPr>
      </w:pPr>
      <w:r>
        <w:rPr>
          <w:rFonts w:ascii="仿宋_GB2312" w:eastAsia="仿宋_GB2312" w:hAnsi="微软雅黑" w:cs="宋体" w:hint="eastAsia"/>
          <w:kern w:val="0"/>
          <w:sz w:val="32"/>
          <w:szCs w:val="32"/>
        </w:rPr>
        <w:lastRenderedPageBreak/>
        <w:t> </w:t>
      </w:r>
    </w:p>
    <w:p w14:paraId="294DE645" w14:textId="77777777" w:rsidR="00E914A8" w:rsidRDefault="00E914A8">
      <w:pPr>
        <w:widowControl/>
        <w:jc w:val="left"/>
        <w:rPr>
          <w:rFonts w:ascii="仿宋_GB2312" w:eastAsia="仿宋_GB2312" w:hAnsi="微软雅黑" w:cs="宋体"/>
          <w:b/>
          <w:bCs/>
          <w:kern w:val="0"/>
          <w:sz w:val="24"/>
        </w:rPr>
      </w:pPr>
    </w:p>
    <w:p w14:paraId="2C87B338" w14:textId="77777777" w:rsidR="00E914A8" w:rsidRDefault="00000000">
      <w:pPr>
        <w:widowControl/>
        <w:shd w:val="clear" w:color="auto" w:fill="FFFFFF"/>
        <w:spacing w:line="360" w:lineRule="atLeast"/>
        <w:jc w:val="left"/>
        <w:rPr>
          <w:rFonts w:ascii="微软雅黑" w:eastAsia="仿宋_GB2312" w:hAnsi="微软雅黑" w:cs="宋体"/>
          <w:kern w:val="0"/>
          <w:sz w:val="24"/>
        </w:rPr>
      </w:pPr>
      <w:r>
        <w:rPr>
          <w:rFonts w:ascii="仿宋_GB2312" w:eastAsia="仿宋_GB2312" w:hAnsi="微软雅黑" w:cs="宋体" w:hint="eastAsia"/>
          <w:b/>
          <w:bCs/>
          <w:kern w:val="0"/>
          <w:sz w:val="24"/>
        </w:rPr>
        <w:t>附件5</w:t>
      </w:r>
    </w:p>
    <w:p w14:paraId="6CF33020" w14:textId="77777777" w:rsidR="00E914A8" w:rsidRDefault="00000000">
      <w:pPr>
        <w:widowControl/>
        <w:shd w:val="clear" w:color="auto" w:fill="FFFFFF"/>
        <w:spacing w:line="360" w:lineRule="atLeast"/>
        <w:jc w:val="center"/>
        <w:rPr>
          <w:rFonts w:ascii="微软雅黑" w:eastAsia="微软雅黑" w:hAnsi="微软雅黑" w:cs="宋体"/>
          <w:kern w:val="0"/>
          <w:sz w:val="24"/>
        </w:rPr>
      </w:pPr>
      <w:r>
        <w:rPr>
          <w:rFonts w:ascii="宋体" w:eastAsia="宋体" w:hAnsi="宋体" w:cs="宋体" w:hint="eastAsia"/>
          <w:b/>
          <w:bCs/>
          <w:kern w:val="0"/>
          <w:sz w:val="24"/>
        </w:rPr>
        <w:t>响应偏离表</w:t>
      </w:r>
    </w:p>
    <w:p w14:paraId="488A3216" w14:textId="77777777" w:rsidR="00E914A8" w:rsidRDefault="00E914A8">
      <w:pPr>
        <w:widowControl/>
        <w:spacing w:line="420" w:lineRule="atLeast"/>
        <w:ind w:leftChars="171" w:left="940" w:hangingChars="242" w:hanging="581"/>
        <w:rPr>
          <w:rFonts w:ascii="宋体" w:hAnsi="宋体" w:cs="宋体"/>
          <w:color w:val="000000"/>
          <w:kern w:val="0"/>
          <w:sz w:val="24"/>
          <w:u w:val="single"/>
        </w:rPr>
      </w:pPr>
    </w:p>
    <w:tbl>
      <w:tblPr>
        <w:tblW w:w="913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585"/>
        <w:gridCol w:w="2121"/>
        <w:gridCol w:w="1776"/>
        <w:gridCol w:w="1930"/>
        <w:gridCol w:w="1680"/>
        <w:gridCol w:w="1040"/>
      </w:tblGrid>
      <w:tr w:rsidR="00E914A8" w14:paraId="30DC71F3" w14:textId="77777777">
        <w:trPr>
          <w:trHeight w:val="412"/>
          <w:jc w:val="center"/>
        </w:trPr>
        <w:tc>
          <w:tcPr>
            <w:tcW w:w="585" w:type="dxa"/>
            <w:vAlign w:val="center"/>
          </w:tcPr>
          <w:p w14:paraId="78B05692" w14:textId="77777777" w:rsidR="00E914A8" w:rsidRDefault="00000000">
            <w:pPr>
              <w:adjustRightInd w:val="0"/>
              <w:snapToGrid w:val="0"/>
              <w:jc w:val="center"/>
              <w:rPr>
                <w:rFonts w:ascii="宋体" w:hAnsi="宋体" w:cs="宋体"/>
                <w:szCs w:val="21"/>
              </w:rPr>
            </w:pPr>
            <w:r>
              <w:rPr>
                <w:rFonts w:ascii="宋体" w:hAnsi="宋体" w:cs="宋体" w:hint="eastAsia"/>
                <w:szCs w:val="21"/>
              </w:rPr>
              <w:t>序号</w:t>
            </w:r>
          </w:p>
        </w:tc>
        <w:tc>
          <w:tcPr>
            <w:tcW w:w="2121" w:type="dxa"/>
            <w:vAlign w:val="center"/>
          </w:tcPr>
          <w:p w14:paraId="1FF6246A" w14:textId="77777777" w:rsidR="00E914A8" w:rsidRDefault="00000000">
            <w:pPr>
              <w:adjustRightInd w:val="0"/>
              <w:snapToGrid w:val="0"/>
              <w:jc w:val="center"/>
              <w:rPr>
                <w:rFonts w:ascii="宋体" w:hAnsi="宋体" w:cs="宋体"/>
                <w:szCs w:val="21"/>
              </w:rPr>
            </w:pPr>
            <w:proofErr w:type="gramStart"/>
            <w:r>
              <w:rPr>
                <w:rFonts w:ascii="宋体" w:hAnsi="宋体" w:cs="宋体" w:hint="eastAsia"/>
                <w:szCs w:val="21"/>
              </w:rPr>
              <w:t>询</w:t>
            </w:r>
            <w:proofErr w:type="gramEnd"/>
            <w:r>
              <w:rPr>
                <w:rFonts w:ascii="宋体" w:hAnsi="宋体" w:cs="宋体" w:hint="eastAsia"/>
                <w:szCs w:val="21"/>
              </w:rPr>
              <w:t>比文件条目</w:t>
            </w:r>
          </w:p>
        </w:tc>
        <w:tc>
          <w:tcPr>
            <w:tcW w:w="1776" w:type="dxa"/>
            <w:vAlign w:val="center"/>
          </w:tcPr>
          <w:p w14:paraId="40DFB646" w14:textId="77777777" w:rsidR="00E914A8" w:rsidRDefault="00000000">
            <w:pPr>
              <w:adjustRightInd w:val="0"/>
              <w:snapToGrid w:val="0"/>
              <w:jc w:val="center"/>
              <w:rPr>
                <w:rFonts w:ascii="宋体" w:hAnsi="宋体" w:cs="宋体"/>
                <w:szCs w:val="21"/>
              </w:rPr>
            </w:pPr>
            <w:proofErr w:type="gramStart"/>
            <w:r>
              <w:rPr>
                <w:rFonts w:ascii="宋体" w:hAnsi="宋体" w:cs="宋体" w:hint="eastAsia"/>
                <w:szCs w:val="21"/>
              </w:rPr>
              <w:t>询</w:t>
            </w:r>
            <w:proofErr w:type="gramEnd"/>
            <w:r>
              <w:rPr>
                <w:rFonts w:ascii="宋体" w:hAnsi="宋体" w:cs="宋体" w:hint="eastAsia"/>
                <w:szCs w:val="21"/>
              </w:rPr>
              <w:t>比文件要求</w:t>
            </w:r>
          </w:p>
        </w:tc>
        <w:tc>
          <w:tcPr>
            <w:tcW w:w="1930" w:type="dxa"/>
            <w:vAlign w:val="center"/>
          </w:tcPr>
          <w:p w14:paraId="61606502" w14:textId="77777777" w:rsidR="00E914A8" w:rsidRDefault="00000000">
            <w:pPr>
              <w:adjustRightInd w:val="0"/>
              <w:snapToGrid w:val="0"/>
              <w:jc w:val="center"/>
              <w:rPr>
                <w:rFonts w:ascii="宋体" w:hAnsi="宋体" w:cs="宋体"/>
                <w:szCs w:val="21"/>
              </w:rPr>
            </w:pPr>
            <w:r>
              <w:rPr>
                <w:rFonts w:ascii="宋体" w:hAnsi="宋体" w:cs="宋体" w:hint="eastAsia"/>
                <w:szCs w:val="21"/>
              </w:rPr>
              <w:t>应答服务内容</w:t>
            </w:r>
          </w:p>
        </w:tc>
        <w:tc>
          <w:tcPr>
            <w:tcW w:w="1680" w:type="dxa"/>
            <w:vAlign w:val="center"/>
          </w:tcPr>
          <w:p w14:paraId="4A0FE5CD" w14:textId="77777777" w:rsidR="00E914A8" w:rsidRDefault="00000000">
            <w:pPr>
              <w:adjustRightInd w:val="0"/>
              <w:snapToGrid w:val="0"/>
              <w:jc w:val="center"/>
              <w:rPr>
                <w:rFonts w:ascii="宋体" w:hAnsi="宋体" w:cs="宋体"/>
                <w:szCs w:val="21"/>
              </w:rPr>
            </w:pPr>
            <w:r>
              <w:rPr>
                <w:rFonts w:ascii="宋体" w:hAnsi="宋体" w:cs="宋体" w:hint="eastAsia"/>
                <w:szCs w:val="21"/>
              </w:rPr>
              <w:t>偏离/响应</w:t>
            </w:r>
          </w:p>
        </w:tc>
        <w:tc>
          <w:tcPr>
            <w:tcW w:w="1040" w:type="dxa"/>
            <w:vAlign w:val="center"/>
          </w:tcPr>
          <w:p w14:paraId="5EEFCEC6" w14:textId="77777777" w:rsidR="00E914A8" w:rsidRDefault="00000000">
            <w:pPr>
              <w:adjustRightInd w:val="0"/>
              <w:snapToGrid w:val="0"/>
              <w:jc w:val="center"/>
              <w:rPr>
                <w:rFonts w:ascii="宋体" w:hAnsi="宋体" w:cs="宋体"/>
                <w:szCs w:val="21"/>
              </w:rPr>
            </w:pPr>
            <w:r>
              <w:rPr>
                <w:rFonts w:ascii="宋体" w:hAnsi="宋体" w:cs="宋体" w:hint="eastAsia"/>
                <w:szCs w:val="21"/>
              </w:rPr>
              <w:t>偏离说明</w:t>
            </w:r>
          </w:p>
        </w:tc>
      </w:tr>
      <w:tr w:rsidR="00E914A8" w14:paraId="15F570CF" w14:textId="77777777">
        <w:trPr>
          <w:trHeight w:val="267"/>
          <w:jc w:val="center"/>
        </w:trPr>
        <w:tc>
          <w:tcPr>
            <w:tcW w:w="585" w:type="dxa"/>
            <w:vAlign w:val="center"/>
          </w:tcPr>
          <w:p w14:paraId="140C3FF6" w14:textId="77777777" w:rsidR="00E914A8" w:rsidRDefault="00000000">
            <w:pPr>
              <w:adjustRightInd w:val="0"/>
              <w:snapToGrid w:val="0"/>
              <w:jc w:val="center"/>
              <w:rPr>
                <w:rFonts w:ascii="宋体" w:hAnsi="宋体" w:cs="宋体"/>
                <w:szCs w:val="21"/>
              </w:rPr>
            </w:pPr>
            <w:r>
              <w:rPr>
                <w:rFonts w:ascii="宋体" w:hAnsi="宋体" w:cs="宋体" w:hint="eastAsia"/>
                <w:szCs w:val="21"/>
              </w:rPr>
              <w:t>1</w:t>
            </w:r>
          </w:p>
        </w:tc>
        <w:tc>
          <w:tcPr>
            <w:tcW w:w="2121" w:type="dxa"/>
            <w:vAlign w:val="center"/>
          </w:tcPr>
          <w:p w14:paraId="34FE7B30" w14:textId="77777777" w:rsidR="00E914A8" w:rsidRDefault="00000000">
            <w:pPr>
              <w:widowControl/>
              <w:shd w:val="clear" w:color="auto" w:fill="FFFFFF"/>
              <w:jc w:val="center"/>
              <w:rPr>
                <w:rFonts w:ascii="仿宋_GB2312" w:eastAsia="仿宋_GB2312" w:hAnsi="仿宋_GB2312" w:cs="仿宋_GB2312"/>
                <w:kern w:val="0"/>
                <w:szCs w:val="21"/>
              </w:rPr>
            </w:pPr>
            <w:r>
              <w:rPr>
                <w:rFonts w:ascii="仿宋_GB2312" w:eastAsia="仿宋_GB2312" w:hAnsi="仿宋_GB2312" w:cs="仿宋_GB2312" w:hint="eastAsia"/>
                <w:szCs w:val="21"/>
              </w:rPr>
              <w:t>求职端H5版</w:t>
            </w:r>
          </w:p>
        </w:tc>
        <w:tc>
          <w:tcPr>
            <w:tcW w:w="1776" w:type="dxa"/>
            <w:vAlign w:val="center"/>
          </w:tcPr>
          <w:p w14:paraId="21C8AA78" w14:textId="77777777" w:rsidR="00E914A8" w:rsidRDefault="00E914A8">
            <w:pPr>
              <w:widowControl/>
              <w:shd w:val="clear" w:color="auto" w:fill="FFFFFF"/>
              <w:jc w:val="center"/>
              <w:rPr>
                <w:rFonts w:ascii="仿宋_GB2312" w:eastAsia="仿宋_GB2312" w:hAnsi="仿宋_GB2312" w:cs="仿宋_GB2312"/>
                <w:kern w:val="0"/>
                <w:szCs w:val="21"/>
              </w:rPr>
            </w:pPr>
          </w:p>
        </w:tc>
        <w:tc>
          <w:tcPr>
            <w:tcW w:w="1930" w:type="dxa"/>
            <w:vAlign w:val="center"/>
          </w:tcPr>
          <w:p w14:paraId="2A4082C1" w14:textId="77777777" w:rsidR="00E914A8" w:rsidRDefault="00E914A8">
            <w:pPr>
              <w:adjustRightInd w:val="0"/>
              <w:snapToGrid w:val="0"/>
              <w:jc w:val="center"/>
              <w:rPr>
                <w:rFonts w:ascii="宋体" w:hAnsi="宋体" w:cs="宋体"/>
                <w:szCs w:val="21"/>
              </w:rPr>
            </w:pPr>
          </w:p>
        </w:tc>
        <w:tc>
          <w:tcPr>
            <w:tcW w:w="1680" w:type="dxa"/>
            <w:vAlign w:val="center"/>
          </w:tcPr>
          <w:p w14:paraId="07E4F2B2" w14:textId="77777777" w:rsidR="00E914A8" w:rsidRDefault="00E914A8">
            <w:pPr>
              <w:adjustRightInd w:val="0"/>
              <w:snapToGrid w:val="0"/>
              <w:jc w:val="center"/>
              <w:rPr>
                <w:rFonts w:ascii="宋体" w:hAnsi="宋体" w:cs="宋体"/>
                <w:szCs w:val="21"/>
              </w:rPr>
            </w:pPr>
          </w:p>
        </w:tc>
        <w:tc>
          <w:tcPr>
            <w:tcW w:w="1040" w:type="dxa"/>
            <w:vAlign w:val="center"/>
          </w:tcPr>
          <w:p w14:paraId="753F3C33" w14:textId="77777777" w:rsidR="00E914A8" w:rsidRDefault="00E914A8">
            <w:pPr>
              <w:adjustRightInd w:val="0"/>
              <w:snapToGrid w:val="0"/>
              <w:jc w:val="center"/>
              <w:rPr>
                <w:rFonts w:ascii="宋体" w:hAnsi="宋体" w:cs="宋体"/>
                <w:szCs w:val="21"/>
              </w:rPr>
            </w:pPr>
          </w:p>
        </w:tc>
      </w:tr>
      <w:tr w:rsidR="00E914A8" w14:paraId="03B81EE0" w14:textId="77777777">
        <w:trPr>
          <w:trHeight w:val="267"/>
          <w:jc w:val="center"/>
        </w:trPr>
        <w:tc>
          <w:tcPr>
            <w:tcW w:w="585" w:type="dxa"/>
            <w:vAlign w:val="center"/>
          </w:tcPr>
          <w:p w14:paraId="03F5677B" w14:textId="77777777" w:rsidR="00E914A8" w:rsidRDefault="00000000">
            <w:pPr>
              <w:adjustRightInd w:val="0"/>
              <w:snapToGrid w:val="0"/>
              <w:jc w:val="center"/>
              <w:rPr>
                <w:rFonts w:ascii="宋体" w:hAnsi="宋体" w:cs="宋体"/>
                <w:szCs w:val="21"/>
              </w:rPr>
            </w:pPr>
            <w:r>
              <w:rPr>
                <w:rFonts w:ascii="宋体" w:hAnsi="宋体" w:cs="宋体" w:hint="eastAsia"/>
                <w:szCs w:val="21"/>
              </w:rPr>
              <w:t>2</w:t>
            </w:r>
          </w:p>
        </w:tc>
        <w:tc>
          <w:tcPr>
            <w:tcW w:w="2121" w:type="dxa"/>
            <w:vAlign w:val="center"/>
          </w:tcPr>
          <w:p w14:paraId="788F8896" w14:textId="77777777" w:rsidR="00E914A8" w:rsidRDefault="00000000">
            <w:pPr>
              <w:widowControl/>
              <w:shd w:val="clear" w:color="auto" w:fill="FFFFFF"/>
              <w:jc w:val="center"/>
              <w:rPr>
                <w:rFonts w:ascii="仿宋_GB2312" w:eastAsia="仿宋_GB2312" w:hAnsi="仿宋_GB2312" w:cs="仿宋_GB2312"/>
                <w:kern w:val="0"/>
                <w:szCs w:val="21"/>
              </w:rPr>
            </w:pPr>
            <w:r>
              <w:rPr>
                <w:rFonts w:ascii="仿宋_GB2312" w:eastAsia="仿宋_GB2312" w:hAnsi="仿宋_GB2312" w:cs="仿宋_GB2312" w:hint="eastAsia"/>
                <w:szCs w:val="21"/>
              </w:rPr>
              <w:t>求职</w:t>
            </w:r>
            <w:proofErr w:type="gramStart"/>
            <w:r>
              <w:rPr>
                <w:rFonts w:ascii="仿宋_GB2312" w:eastAsia="仿宋_GB2312" w:hAnsi="仿宋_GB2312" w:cs="仿宋_GB2312" w:hint="eastAsia"/>
                <w:szCs w:val="21"/>
              </w:rPr>
              <w:t>端微信</w:t>
            </w:r>
            <w:proofErr w:type="gramEnd"/>
            <w:r>
              <w:rPr>
                <w:rFonts w:ascii="仿宋_GB2312" w:eastAsia="仿宋_GB2312" w:hAnsi="仿宋_GB2312" w:cs="仿宋_GB2312" w:hint="eastAsia"/>
                <w:szCs w:val="21"/>
              </w:rPr>
              <w:t>小程序版</w:t>
            </w:r>
          </w:p>
        </w:tc>
        <w:tc>
          <w:tcPr>
            <w:tcW w:w="1776" w:type="dxa"/>
            <w:vAlign w:val="center"/>
          </w:tcPr>
          <w:p w14:paraId="3577D775" w14:textId="77777777" w:rsidR="00E914A8" w:rsidRDefault="00E914A8">
            <w:pPr>
              <w:widowControl/>
              <w:shd w:val="clear" w:color="auto" w:fill="FFFFFF"/>
              <w:jc w:val="center"/>
              <w:rPr>
                <w:rFonts w:ascii="仿宋_GB2312" w:eastAsia="仿宋_GB2312" w:hAnsi="仿宋_GB2312" w:cs="仿宋_GB2312"/>
                <w:kern w:val="0"/>
                <w:szCs w:val="21"/>
              </w:rPr>
            </w:pPr>
          </w:p>
        </w:tc>
        <w:tc>
          <w:tcPr>
            <w:tcW w:w="1930" w:type="dxa"/>
            <w:vAlign w:val="center"/>
          </w:tcPr>
          <w:p w14:paraId="51916BCF" w14:textId="77777777" w:rsidR="00E914A8" w:rsidRDefault="00E914A8">
            <w:pPr>
              <w:adjustRightInd w:val="0"/>
              <w:snapToGrid w:val="0"/>
              <w:jc w:val="center"/>
              <w:rPr>
                <w:rFonts w:ascii="宋体" w:hAnsi="宋体" w:cs="宋体"/>
                <w:szCs w:val="21"/>
              </w:rPr>
            </w:pPr>
          </w:p>
        </w:tc>
        <w:tc>
          <w:tcPr>
            <w:tcW w:w="1680" w:type="dxa"/>
            <w:vAlign w:val="center"/>
          </w:tcPr>
          <w:p w14:paraId="52E1C8E7" w14:textId="77777777" w:rsidR="00E914A8" w:rsidRDefault="00E914A8">
            <w:pPr>
              <w:adjustRightInd w:val="0"/>
              <w:snapToGrid w:val="0"/>
              <w:jc w:val="center"/>
              <w:rPr>
                <w:rFonts w:ascii="宋体" w:hAnsi="宋体" w:cs="宋体"/>
                <w:szCs w:val="21"/>
              </w:rPr>
            </w:pPr>
          </w:p>
        </w:tc>
        <w:tc>
          <w:tcPr>
            <w:tcW w:w="1040" w:type="dxa"/>
            <w:vAlign w:val="center"/>
          </w:tcPr>
          <w:p w14:paraId="3AE5248E" w14:textId="77777777" w:rsidR="00E914A8" w:rsidRDefault="00E914A8">
            <w:pPr>
              <w:adjustRightInd w:val="0"/>
              <w:snapToGrid w:val="0"/>
              <w:jc w:val="center"/>
              <w:rPr>
                <w:rFonts w:ascii="宋体" w:hAnsi="宋体" w:cs="宋体"/>
                <w:szCs w:val="21"/>
              </w:rPr>
            </w:pPr>
          </w:p>
        </w:tc>
      </w:tr>
      <w:tr w:rsidR="00E914A8" w14:paraId="6A9AE07E" w14:textId="77777777">
        <w:trPr>
          <w:trHeight w:val="90"/>
          <w:jc w:val="center"/>
        </w:trPr>
        <w:tc>
          <w:tcPr>
            <w:tcW w:w="585" w:type="dxa"/>
            <w:vAlign w:val="center"/>
          </w:tcPr>
          <w:p w14:paraId="49852F32" w14:textId="77777777" w:rsidR="00E914A8" w:rsidRDefault="00000000">
            <w:pPr>
              <w:adjustRightInd w:val="0"/>
              <w:snapToGrid w:val="0"/>
              <w:jc w:val="center"/>
              <w:rPr>
                <w:rFonts w:ascii="宋体" w:eastAsia="宋体" w:hAnsi="宋体" w:cs="宋体"/>
                <w:szCs w:val="21"/>
              </w:rPr>
            </w:pPr>
            <w:r>
              <w:rPr>
                <w:rFonts w:ascii="宋体" w:eastAsia="宋体" w:hAnsi="宋体" w:cs="宋体" w:hint="eastAsia"/>
                <w:szCs w:val="21"/>
              </w:rPr>
              <w:t>3</w:t>
            </w:r>
          </w:p>
        </w:tc>
        <w:tc>
          <w:tcPr>
            <w:tcW w:w="2121" w:type="dxa"/>
            <w:vAlign w:val="center"/>
          </w:tcPr>
          <w:p w14:paraId="1570775F" w14:textId="77777777" w:rsidR="00E914A8" w:rsidRDefault="00000000">
            <w:pPr>
              <w:widowControl/>
              <w:shd w:val="clear" w:color="auto" w:fill="FFFFFF"/>
              <w:jc w:val="center"/>
              <w:rPr>
                <w:rFonts w:ascii="仿宋_GB2312" w:eastAsia="仿宋_GB2312" w:hAnsi="仿宋_GB2312" w:cs="仿宋_GB2312"/>
                <w:szCs w:val="21"/>
              </w:rPr>
            </w:pPr>
            <w:r>
              <w:rPr>
                <w:rFonts w:ascii="仿宋_GB2312" w:eastAsia="仿宋_GB2312" w:hAnsi="仿宋_GB2312" w:cs="仿宋_GB2312" w:hint="eastAsia"/>
                <w:szCs w:val="21"/>
              </w:rPr>
              <w:t>服务期限</w:t>
            </w:r>
          </w:p>
        </w:tc>
        <w:tc>
          <w:tcPr>
            <w:tcW w:w="1776" w:type="dxa"/>
            <w:vAlign w:val="center"/>
          </w:tcPr>
          <w:p w14:paraId="16A021B3" w14:textId="77777777" w:rsidR="00E914A8" w:rsidRDefault="00E914A8">
            <w:pPr>
              <w:widowControl/>
              <w:shd w:val="clear" w:color="auto" w:fill="FFFFFF"/>
              <w:jc w:val="left"/>
              <w:rPr>
                <w:rFonts w:ascii="仿宋_GB2312" w:eastAsia="仿宋_GB2312" w:hAnsi="仿宋_GB2312" w:cs="仿宋_GB2312"/>
                <w:szCs w:val="21"/>
              </w:rPr>
            </w:pPr>
          </w:p>
        </w:tc>
        <w:tc>
          <w:tcPr>
            <w:tcW w:w="1930" w:type="dxa"/>
            <w:vAlign w:val="center"/>
          </w:tcPr>
          <w:p w14:paraId="18398D9F" w14:textId="77777777" w:rsidR="00E914A8" w:rsidRDefault="00E914A8">
            <w:pPr>
              <w:adjustRightInd w:val="0"/>
              <w:snapToGrid w:val="0"/>
              <w:jc w:val="center"/>
              <w:rPr>
                <w:rFonts w:ascii="宋体" w:hAnsi="宋体" w:cs="宋体"/>
                <w:szCs w:val="21"/>
              </w:rPr>
            </w:pPr>
          </w:p>
        </w:tc>
        <w:tc>
          <w:tcPr>
            <w:tcW w:w="1680" w:type="dxa"/>
            <w:vAlign w:val="center"/>
          </w:tcPr>
          <w:p w14:paraId="72FACC13" w14:textId="77777777" w:rsidR="00E914A8" w:rsidRDefault="00E914A8">
            <w:pPr>
              <w:adjustRightInd w:val="0"/>
              <w:snapToGrid w:val="0"/>
              <w:jc w:val="center"/>
              <w:rPr>
                <w:rFonts w:ascii="宋体" w:hAnsi="宋体" w:cs="宋体"/>
                <w:szCs w:val="21"/>
              </w:rPr>
            </w:pPr>
          </w:p>
        </w:tc>
        <w:tc>
          <w:tcPr>
            <w:tcW w:w="1040" w:type="dxa"/>
            <w:vAlign w:val="center"/>
          </w:tcPr>
          <w:p w14:paraId="1A73E167" w14:textId="77777777" w:rsidR="00E914A8" w:rsidRDefault="00E914A8">
            <w:pPr>
              <w:adjustRightInd w:val="0"/>
              <w:snapToGrid w:val="0"/>
              <w:jc w:val="center"/>
              <w:rPr>
                <w:rFonts w:ascii="宋体" w:hAnsi="宋体" w:cs="宋体"/>
                <w:szCs w:val="21"/>
              </w:rPr>
            </w:pPr>
          </w:p>
        </w:tc>
      </w:tr>
      <w:tr w:rsidR="00E914A8" w14:paraId="5BB99D93" w14:textId="77777777">
        <w:trPr>
          <w:trHeight w:val="90"/>
          <w:jc w:val="center"/>
        </w:trPr>
        <w:tc>
          <w:tcPr>
            <w:tcW w:w="585" w:type="dxa"/>
            <w:vAlign w:val="center"/>
          </w:tcPr>
          <w:p w14:paraId="52A324D4" w14:textId="77777777" w:rsidR="00E914A8" w:rsidRDefault="00000000">
            <w:pPr>
              <w:adjustRightInd w:val="0"/>
              <w:snapToGrid w:val="0"/>
              <w:jc w:val="center"/>
              <w:rPr>
                <w:rFonts w:ascii="宋体" w:eastAsia="宋体" w:hAnsi="宋体" w:cs="宋体"/>
                <w:szCs w:val="21"/>
              </w:rPr>
            </w:pPr>
            <w:r>
              <w:rPr>
                <w:rFonts w:ascii="宋体" w:eastAsia="宋体" w:hAnsi="宋体" w:cs="宋体" w:hint="eastAsia"/>
                <w:szCs w:val="21"/>
              </w:rPr>
              <w:t>4</w:t>
            </w:r>
          </w:p>
        </w:tc>
        <w:tc>
          <w:tcPr>
            <w:tcW w:w="2121" w:type="dxa"/>
            <w:vAlign w:val="center"/>
          </w:tcPr>
          <w:p w14:paraId="57C8B7CC" w14:textId="77777777" w:rsidR="00E914A8" w:rsidRDefault="00000000">
            <w:pPr>
              <w:widowControl/>
              <w:shd w:val="clear" w:color="auto" w:fill="FFFFFF"/>
              <w:jc w:val="center"/>
              <w:rPr>
                <w:rFonts w:ascii="仿宋_GB2312" w:eastAsia="仿宋_GB2312" w:hAnsi="仿宋_GB2312" w:cs="仿宋_GB2312"/>
                <w:szCs w:val="21"/>
              </w:rPr>
            </w:pPr>
            <w:r>
              <w:rPr>
                <w:rFonts w:ascii="仿宋_GB2312" w:eastAsia="仿宋_GB2312" w:hAnsi="仿宋_GB2312" w:cs="仿宋_GB2312" w:hint="eastAsia"/>
                <w:szCs w:val="21"/>
              </w:rPr>
              <w:t>支付方式</w:t>
            </w:r>
          </w:p>
        </w:tc>
        <w:tc>
          <w:tcPr>
            <w:tcW w:w="1776" w:type="dxa"/>
            <w:vAlign w:val="center"/>
          </w:tcPr>
          <w:p w14:paraId="4A4004B2" w14:textId="77777777" w:rsidR="00E914A8" w:rsidRDefault="00E914A8">
            <w:pPr>
              <w:widowControl/>
              <w:shd w:val="clear" w:color="auto" w:fill="FFFFFF"/>
              <w:jc w:val="left"/>
              <w:rPr>
                <w:rFonts w:ascii="仿宋_GB2312" w:eastAsia="仿宋_GB2312" w:hAnsi="仿宋_GB2312" w:cs="仿宋_GB2312"/>
                <w:szCs w:val="21"/>
              </w:rPr>
            </w:pPr>
          </w:p>
        </w:tc>
        <w:tc>
          <w:tcPr>
            <w:tcW w:w="1930" w:type="dxa"/>
            <w:vAlign w:val="center"/>
          </w:tcPr>
          <w:p w14:paraId="1500F69C" w14:textId="77777777" w:rsidR="00E914A8" w:rsidRDefault="00E914A8">
            <w:pPr>
              <w:adjustRightInd w:val="0"/>
              <w:snapToGrid w:val="0"/>
              <w:jc w:val="center"/>
              <w:rPr>
                <w:rFonts w:ascii="宋体" w:hAnsi="宋体" w:cs="宋体"/>
                <w:szCs w:val="21"/>
              </w:rPr>
            </w:pPr>
          </w:p>
        </w:tc>
        <w:tc>
          <w:tcPr>
            <w:tcW w:w="1680" w:type="dxa"/>
            <w:vAlign w:val="center"/>
          </w:tcPr>
          <w:p w14:paraId="61017F42" w14:textId="77777777" w:rsidR="00E914A8" w:rsidRDefault="00E914A8">
            <w:pPr>
              <w:adjustRightInd w:val="0"/>
              <w:snapToGrid w:val="0"/>
              <w:jc w:val="center"/>
              <w:rPr>
                <w:rFonts w:ascii="宋体" w:hAnsi="宋体" w:cs="宋体"/>
                <w:szCs w:val="21"/>
              </w:rPr>
            </w:pPr>
          </w:p>
        </w:tc>
        <w:tc>
          <w:tcPr>
            <w:tcW w:w="1040" w:type="dxa"/>
            <w:vAlign w:val="center"/>
          </w:tcPr>
          <w:p w14:paraId="117BF6D9" w14:textId="77777777" w:rsidR="00E914A8" w:rsidRDefault="00E914A8">
            <w:pPr>
              <w:adjustRightInd w:val="0"/>
              <w:snapToGrid w:val="0"/>
              <w:jc w:val="center"/>
              <w:rPr>
                <w:rFonts w:ascii="宋体" w:hAnsi="宋体" w:cs="宋体"/>
                <w:szCs w:val="21"/>
              </w:rPr>
            </w:pPr>
          </w:p>
        </w:tc>
      </w:tr>
    </w:tbl>
    <w:p w14:paraId="7ADEF9D3" w14:textId="77777777" w:rsidR="00E914A8" w:rsidRDefault="00000000">
      <w:pPr>
        <w:spacing w:line="360" w:lineRule="exact"/>
        <w:ind w:firstLineChars="196" w:firstLine="412"/>
        <w:rPr>
          <w:rFonts w:ascii="宋体" w:hAnsi="宋体" w:cs="宋体"/>
          <w:szCs w:val="21"/>
        </w:rPr>
      </w:pPr>
      <w:r>
        <w:rPr>
          <w:rFonts w:ascii="宋体" w:hAnsi="宋体" w:cs="宋体" w:hint="eastAsia"/>
          <w:szCs w:val="21"/>
        </w:rPr>
        <w:t>供应商：（盖公章）             被授权代表：（签字或盖章）</w:t>
      </w:r>
    </w:p>
    <w:p w14:paraId="5723034B" w14:textId="77777777" w:rsidR="00E914A8" w:rsidRDefault="00E914A8">
      <w:pPr>
        <w:pStyle w:val="20"/>
        <w:tabs>
          <w:tab w:val="left" w:pos="1078"/>
          <w:tab w:val="left" w:pos="1176"/>
          <w:tab w:val="left" w:pos="1638"/>
          <w:tab w:val="left" w:pos="3920"/>
          <w:tab w:val="left" w:pos="5670"/>
        </w:tabs>
        <w:ind w:firstLine="422"/>
        <w:rPr>
          <w:rFonts w:ascii="宋体" w:eastAsia="宋体" w:hAnsi="宋体" w:cs="宋体"/>
          <w:b/>
          <w:bCs/>
          <w:sz w:val="21"/>
          <w:szCs w:val="21"/>
        </w:rPr>
      </w:pPr>
    </w:p>
    <w:p w14:paraId="754246F5" w14:textId="77777777" w:rsidR="00E914A8" w:rsidRDefault="00000000">
      <w:pPr>
        <w:pStyle w:val="20"/>
        <w:tabs>
          <w:tab w:val="left" w:pos="1078"/>
          <w:tab w:val="left" w:pos="1176"/>
          <w:tab w:val="left" w:pos="1638"/>
          <w:tab w:val="left" w:pos="3920"/>
          <w:tab w:val="left" w:pos="5670"/>
        </w:tabs>
        <w:ind w:firstLine="422"/>
        <w:rPr>
          <w:rFonts w:ascii="宋体" w:eastAsia="宋体" w:hAnsi="宋体" w:cs="宋体"/>
          <w:b/>
          <w:bCs/>
          <w:sz w:val="21"/>
          <w:szCs w:val="21"/>
        </w:rPr>
      </w:pPr>
      <w:r>
        <w:rPr>
          <w:rFonts w:ascii="宋体" w:eastAsia="宋体" w:hAnsi="宋体" w:cs="宋体" w:hint="eastAsia"/>
          <w:b/>
          <w:bCs/>
          <w:sz w:val="21"/>
          <w:szCs w:val="21"/>
        </w:rPr>
        <w:t>注：1、表中须按列出的内容或技术参数做出一一偏离/响应,表格内容自行拓展。此表内容若与响应文件中其他技术规格/参数响应内容不一致，以此表为准！</w:t>
      </w:r>
    </w:p>
    <w:p w14:paraId="0AA928BB" w14:textId="77777777" w:rsidR="00E914A8" w:rsidRDefault="00000000">
      <w:pPr>
        <w:pStyle w:val="20"/>
        <w:tabs>
          <w:tab w:val="left" w:pos="1078"/>
          <w:tab w:val="left" w:pos="1176"/>
          <w:tab w:val="left" w:pos="1638"/>
          <w:tab w:val="left" w:pos="3920"/>
          <w:tab w:val="left" w:pos="5670"/>
        </w:tabs>
        <w:ind w:firstLine="422"/>
        <w:rPr>
          <w:rFonts w:ascii="宋体" w:hAnsi="宋体" w:cs="宋体"/>
          <w:b/>
          <w:bCs/>
          <w:szCs w:val="21"/>
        </w:rPr>
      </w:pPr>
      <w:r>
        <w:rPr>
          <w:rFonts w:ascii="宋体" w:eastAsia="宋体" w:hAnsi="宋体" w:cs="宋体" w:hint="eastAsia"/>
          <w:b/>
          <w:bCs/>
          <w:sz w:val="21"/>
          <w:szCs w:val="21"/>
        </w:rPr>
        <w:t>2、若</w:t>
      </w:r>
      <w:proofErr w:type="gramStart"/>
      <w:r>
        <w:rPr>
          <w:rFonts w:ascii="宋体" w:eastAsia="宋体" w:hAnsi="宋体" w:cs="宋体" w:hint="eastAsia"/>
          <w:b/>
          <w:bCs/>
          <w:sz w:val="21"/>
          <w:szCs w:val="21"/>
        </w:rPr>
        <w:t>供应商无偏离</w:t>
      </w:r>
      <w:proofErr w:type="gramEnd"/>
      <w:r>
        <w:rPr>
          <w:rFonts w:ascii="宋体" w:eastAsia="宋体" w:hAnsi="宋体" w:cs="宋体" w:hint="eastAsia"/>
          <w:b/>
          <w:bCs/>
          <w:sz w:val="21"/>
          <w:szCs w:val="21"/>
        </w:rPr>
        <w:t>，也应填报此表。</w:t>
      </w:r>
    </w:p>
    <w:p w14:paraId="168C4E00" w14:textId="77777777" w:rsidR="00E914A8" w:rsidRDefault="00E914A8">
      <w:pPr>
        <w:widowControl/>
        <w:shd w:val="clear" w:color="auto" w:fill="FFFFFF"/>
        <w:spacing w:line="360" w:lineRule="atLeast"/>
        <w:jc w:val="left"/>
        <w:rPr>
          <w:rFonts w:ascii="仿宋_GB2312" w:eastAsia="仿宋_GB2312" w:hAnsi="微软雅黑" w:cs="宋体"/>
          <w:b/>
          <w:bCs/>
          <w:kern w:val="0"/>
          <w:sz w:val="24"/>
        </w:rPr>
      </w:pPr>
    </w:p>
    <w:p w14:paraId="1F991518" w14:textId="77777777" w:rsidR="00E914A8" w:rsidRDefault="00000000">
      <w:pPr>
        <w:rPr>
          <w:rFonts w:ascii="仿宋_GB2312" w:eastAsia="仿宋_GB2312" w:hAnsi="微软雅黑" w:cs="宋体"/>
          <w:b/>
          <w:bCs/>
          <w:kern w:val="0"/>
          <w:sz w:val="24"/>
        </w:rPr>
      </w:pPr>
      <w:r>
        <w:rPr>
          <w:rFonts w:ascii="仿宋_GB2312" w:eastAsia="仿宋_GB2312" w:hAnsi="微软雅黑" w:cs="宋体" w:hint="eastAsia"/>
          <w:b/>
          <w:bCs/>
          <w:kern w:val="0"/>
          <w:sz w:val="24"/>
        </w:rPr>
        <w:br w:type="page"/>
      </w:r>
    </w:p>
    <w:p w14:paraId="4ECAEAF2" w14:textId="77777777" w:rsidR="00E914A8" w:rsidRDefault="00000000">
      <w:pPr>
        <w:widowControl/>
        <w:shd w:val="clear" w:color="auto" w:fill="FFFFFF"/>
        <w:spacing w:line="360" w:lineRule="atLeast"/>
        <w:jc w:val="left"/>
        <w:rPr>
          <w:rFonts w:ascii="微软雅黑" w:eastAsia="仿宋_GB2312" w:hAnsi="微软雅黑" w:cs="宋体"/>
          <w:kern w:val="0"/>
          <w:sz w:val="24"/>
        </w:rPr>
      </w:pPr>
      <w:r>
        <w:rPr>
          <w:rFonts w:ascii="仿宋_GB2312" w:eastAsia="仿宋_GB2312" w:hAnsi="微软雅黑" w:cs="宋体" w:hint="eastAsia"/>
          <w:b/>
          <w:bCs/>
          <w:kern w:val="0"/>
          <w:sz w:val="24"/>
        </w:rPr>
        <w:lastRenderedPageBreak/>
        <w:t>附件6</w:t>
      </w:r>
    </w:p>
    <w:p w14:paraId="59A42CB7" w14:textId="77777777" w:rsidR="00E914A8" w:rsidRDefault="00000000">
      <w:pPr>
        <w:widowControl/>
        <w:shd w:val="clear" w:color="auto" w:fill="FFFFFF"/>
        <w:spacing w:line="360" w:lineRule="atLeast"/>
        <w:jc w:val="center"/>
        <w:rPr>
          <w:rFonts w:ascii="微软雅黑" w:eastAsia="仿宋_GB2312" w:hAnsi="微软雅黑" w:cs="宋体"/>
          <w:kern w:val="0"/>
          <w:sz w:val="24"/>
        </w:rPr>
      </w:pPr>
      <w:r>
        <w:rPr>
          <w:rFonts w:ascii="仿宋_GB2312" w:eastAsia="仿宋_GB2312" w:hAnsi="微软雅黑" w:cs="宋体" w:hint="eastAsia"/>
          <w:b/>
          <w:bCs/>
          <w:kern w:val="0"/>
          <w:sz w:val="24"/>
        </w:rPr>
        <w:t>其他文件（</w:t>
      </w:r>
      <w:proofErr w:type="gramStart"/>
      <w:r>
        <w:rPr>
          <w:rFonts w:ascii="仿宋_GB2312" w:eastAsia="仿宋_GB2312" w:hAnsi="微软雅黑" w:cs="宋体" w:hint="eastAsia"/>
          <w:b/>
          <w:bCs/>
          <w:kern w:val="0"/>
          <w:sz w:val="24"/>
        </w:rPr>
        <w:t>含资格</w:t>
      </w:r>
      <w:proofErr w:type="gramEnd"/>
      <w:r>
        <w:rPr>
          <w:rFonts w:ascii="仿宋_GB2312" w:eastAsia="仿宋_GB2312" w:hAnsi="微软雅黑" w:cs="宋体" w:hint="eastAsia"/>
          <w:b/>
          <w:bCs/>
          <w:kern w:val="0"/>
          <w:sz w:val="24"/>
        </w:rPr>
        <w:t>证明文件）</w:t>
      </w:r>
    </w:p>
    <w:p w14:paraId="0A544A6A" w14:textId="77777777" w:rsidR="00E914A8" w:rsidRDefault="00E914A8">
      <w:pPr>
        <w:widowControl/>
        <w:shd w:val="clear" w:color="auto" w:fill="FFFFFF"/>
        <w:spacing w:line="360" w:lineRule="atLeast"/>
        <w:ind w:firstLine="480"/>
        <w:jc w:val="left"/>
        <w:rPr>
          <w:rFonts w:ascii="宋体" w:eastAsia="宋体" w:hAnsi="宋体" w:cs="宋体"/>
          <w:kern w:val="0"/>
          <w:sz w:val="24"/>
        </w:rPr>
      </w:pPr>
    </w:p>
    <w:p w14:paraId="5EB7877E" w14:textId="77777777" w:rsidR="00E914A8" w:rsidRDefault="00000000">
      <w:pPr>
        <w:widowControl/>
        <w:numPr>
          <w:ilvl w:val="0"/>
          <w:numId w:val="1"/>
        </w:numPr>
        <w:shd w:val="clear" w:color="auto" w:fill="FFFFFF"/>
        <w:spacing w:line="360" w:lineRule="atLeast"/>
        <w:ind w:firstLine="480"/>
        <w:jc w:val="left"/>
        <w:rPr>
          <w:rFonts w:ascii="宋体" w:eastAsia="宋体" w:hAnsi="宋体" w:cs="宋体"/>
          <w:b/>
          <w:bCs/>
          <w:kern w:val="0"/>
          <w:sz w:val="24"/>
        </w:rPr>
      </w:pPr>
      <w:r>
        <w:rPr>
          <w:rFonts w:ascii="宋体" w:eastAsia="宋体" w:hAnsi="宋体" w:cs="宋体" w:hint="eastAsia"/>
          <w:b/>
          <w:bCs/>
          <w:kern w:val="0"/>
          <w:sz w:val="24"/>
        </w:rPr>
        <w:t>资格证明文件：营业执照等相关证明材料。</w:t>
      </w:r>
    </w:p>
    <w:p w14:paraId="41D5D573" w14:textId="77777777" w:rsidR="00E914A8" w:rsidRDefault="00E914A8">
      <w:pPr>
        <w:pStyle w:val="20"/>
        <w:tabs>
          <w:tab w:val="left" w:pos="1078"/>
          <w:tab w:val="left" w:pos="1176"/>
          <w:tab w:val="left" w:pos="1638"/>
          <w:tab w:val="left" w:pos="3920"/>
          <w:tab w:val="left" w:pos="5670"/>
        </w:tabs>
        <w:ind w:firstLine="480"/>
        <w:rPr>
          <w:rFonts w:ascii="宋体" w:eastAsia="宋体" w:hAnsi="宋体" w:cs="宋体"/>
          <w:kern w:val="0"/>
          <w:sz w:val="24"/>
          <w:szCs w:val="24"/>
        </w:rPr>
      </w:pPr>
    </w:p>
    <w:p w14:paraId="436A6D1A" w14:textId="77777777" w:rsidR="00E914A8" w:rsidRDefault="00000000">
      <w:pPr>
        <w:widowControl/>
        <w:numPr>
          <w:ilvl w:val="0"/>
          <w:numId w:val="1"/>
        </w:numPr>
        <w:shd w:val="clear" w:color="auto" w:fill="FFFFFF"/>
        <w:spacing w:line="360" w:lineRule="atLeast"/>
        <w:ind w:firstLine="480"/>
        <w:jc w:val="left"/>
        <w:rPr>
          <w:rFonts w:ascii="宋体" w:eastAsia="宋体" w:hAnsi="宋体" w:cs="宋体"/>
          <w:kern w:val="0"/>
          <w:sz w:val="24"/>
        </w:rPr>
      </w:pPr>
      <w:r>
        <w:rPr>
          <w:rFonts w:ascii="宋体" w:eastAsia="宋体" w:hAnsi="宋体" w:cs="宋体" w:hint="eastAsia"/>
          <w:kern w:val="0"/>
          <w:sz w:val="24"/>
        </w:rPr>
        <w:t>其他</w:t>
      </w:r>
      <w:proofErr w:type="gramStart"/>
      <w:r>
        <w:rPr>
          <w:rFonts w:ascii="宋体" w:eastAsia="宋体" w:hAnsi="宋体" w:cs="宋体" w:hint="eastAsia"/>
          <w:kern w:val="0"/>
          <w:sz w:val="24"/>
        </w:rPr>
        <w:t>询</w:t>
      </w:r>
      <w:proofErr w:type="gramEnd"/>
      <w:r>
        <w:rPr>
          <w:rFonts w:ascii="宋体" w:eastAsia="宋体" w:hAnsi="宋体" w:cs="宋体" w:hint="eastAsia"/>
          <w:kern w:val="0"/>
          <w:sz w:val="24"/>
        </w:rPr>
        <w:t>比文件要求的评审所需材料（包括但不限于人员证书、业绩、技术方案、售后服务方案等）。</w:t>
      </w:r>
    </w:p>
    <w:p w14:paraId="64E84D7E" w14:textId="77777777" w:rsidR="00E914A8" w:rsidRDefault="00E914A8">
      <w:pPr>
        <w:widowControl/>
        <w:spacing w:line="360" w:lineRule="auto"/>
        <w:ind w:firstLineChars="200" w:firstLine="640"/>
        <w:jc w:val="left"/>
        <w:rPr>
          <w:rFonts w:ascii="仿宋_GB2312" w:eastAsia="仿宋_GB2312" w:hAnsi="仿宋_GB2312" w:cs="仿宋_GB2312"/>
          <w:bCs/>
          <w:sz w:val="32"/>
          <w:szCs w:val="32"/>
        </w:rPr>
      </w:pPr>
    </w:p>
    <w:p w14:paraId="3EF1CCD1" w14:textId="77777777" w:rsidR="00E914A8" w:rsidRDefault="00E914A8">
      <w:pPr>
        <w:widowControl/>
        <w:ind w:firstLineChars="200" w:firstLine="640"/>
        <w:jc w:val="left"/>
        <w:rPr>
          <w:rFonts w:ascii="仿宋_GB2312" w:eastAsia="仿宋_GB2312" w:hAnsi="仿宋_GB2312" w:cs="仿宋_GB2312"/>
          <w:bCs/>
          <w:sz w:val="32"/>
          <w:szCs w:val="32"/>
        </w:rPr>
      </w:pPr>
    </w:p>
    <w:p w14:paraId="5D4B32EF" w14:textId="77777777" w:rsidR="00E914A8" w:rsidRDefault="00E914A8">
      <w:pPr>
        <w:widowControl/>
        <w:ind w:firstLineChars="200" w:firstLine="640"/>
        <w:jc w:val="left"/>
        <w:rPr>
          <w:rFonts w:ascii="仿宋_GB2312" w:eastAsia="仿宋_GB2312" w:hAnsi="仿宋_GB2312" w:cs="仿宋_GB2312"/>
          <w:sz w:val="32"/>
          <w:szCs w:val="32"/>
        </w:rPr>
      </w:pPr>
    </w:p>
    <w:sectPr w:rsidR="00E914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DokChampa">
    <w:altName w:val="Microsoft Sans Serif"/>
    <w:charset w:val="DE"/>
    <w:family w:val="swiss"/>
    <w:pitch w:val="default"/>
    <w:sig w:usb0="00000000" w:usb1="00000000" w:usb2="00000000" w:usb3="00000000" w:csb0="4001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5D4B71"/>
    <w:multiLevelType w:val="singleLevel"/>
    <w:tmpl w:val="375D4B71"/>
    <w:lvl w:ilvl="0">
      <w:start w:val="1"/>
      <w:numFmt w:val="chineseCounting"/>
      <w:suff w:val="nothing"/>
      <w:lvlText w:val="（%1）"/>
      <w:lvlJc w:val="left"/>
      <w:pPr>
        <w:ind w:left="360"/>
      </w:pPr>
      <w:rPr>
        <w:rFonts w:hint="eastAsia"/>
      </w:rPr>
    </w:lvl>
  </w:abstractNum>
  <w:num w:numId="1" w16cid:durableId="1326008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hideSpellingErrors/>
  <w:hideGrammaticalError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VmZTEwNjNhMDMxN2ZmOTZjN2Q2ZjBmODkxZWYwZDIifQ=="/>
  </w:docVars>
  <w:rsids>
    <w:rsidRoot w:val="72F85224"/>
    <w:rsid w:val="000235F9"/>
    <w:rsid w:val="00090BC0"/>
    <w:rsid w:val="0009542E"/>
    <w:rsid w:val="000F5E0F"/>
    <w:rsid w:val="00115297"/>
    <w:rsid w:val="001202D6"/>
    <w:rsid w:val="001374A5"/>
    <w:rsid w:val="00157B69"/>
    <w:rsid w:val="001933CD"/>
    <w:rsid w:val="001A0C37"/>
    <w:rsid w:val="001A4D77"/>
    <w:rsid w:val="001B2081"/>
    <w:rsid w:val="001D15C2"/>
    <w:rsid w:val="001F549C"/>
    <w:rsid w:val="001F779F"/>
    <w:rsid w:val="0021180B"/>
    <w:rsid w:val="00253C6B"/>
    <w:rsid w:val="002A0F99"/>
    <w:rsid w:val="002E1C1E"/>
    <w:rsid w:val="002F6E57"/>
    <w:rsid w:val="003427F2"/>
    <w:rsid w:val="003D0AE6"/>
    <w:rsid w:val="004062B8"/>
    <w:rsid w:val="00422FC5"/>
    <w:rsid w:val="00450834"/>
    <w:rsid w:val="00474AF9"/>
    <w:rsid w:val="004751D9"/>
    <w:rsid w:val="00487D35"/>
    <w:rsid w:val="00495C89"/>
    <w:rsid w:val="004B6B66"/>
    <w:rsid w:val="004B7A3D"/>
    <w:rsid w:val="004C2A79"/>
    <w:rsid w:val="004E4E8E"/>
    <w:rsid w:val="00502254"/>
    <w:rsid w:val="0051598C"/>
    <w:rsid w:val="00552774"/>
    <w:rsid w:val="005710B5"/>
    <w:rsid w:val="005B22A5"/>
    <w:rsid w:val="005C1170"/>
    <w:rsid w:val="005E000A"/>
    <w:rsid w:val="006548A7"/>
    <w:rsid w:val="006B4710"/>
    <w:rsid w:val="00711482"/>
    <w:rsid w:val="00727CA9"/>
    <w:rsid w:val="00730CA7"/>
    <w:rsid w:val="007329CF"/>
    <w:rsid w:val="007844FF"/>
    <w:rsid w:val="007907FD"/>
    <w:rsid w:val="00794F32"/>
    <w:rsid w:val="007A7733"/>
    <w:rsid w:val="007B70B0"/>
    <w:rsid w:val="007C358A"/>
    <w:rsid w:val="007E34F7"/>
    <w:rsid w:val="007F1DB7"/>
    <w:rsid w:val="00812606"/>
    <w:rsid w:val="0081262A"/>
    <w:rsid w:val="008264D9"/>
    <w:rsid w:val="00877FD8"/>
    <w:rsid w:val="00881866"/>
    <w:rsid w:val="00890B42"/>
    <w:rsid w:val="00907515"/>
    <w:rsid w:val="00935D06"/>
    <w:rsid w:val="00957924"/>
    <w:rsid w:val="009A0181"/>
    <w:rsid w:val="009A595E"/>
    <w:rsid w:val="009B6633"/>
    <w:rsid w:val="009D2A1D"/>
    <w:rsid w:val="009D382B"/>
    <w:rsid w:val="00A133BB"/>
    <w:rsid w:val="00A33EBA"/>
    <w:rsid w:val="00A34749"/>
    <w:rsid w:val="00A94D07"/>
    <w:rsid w:val="00AB0F44"/>
    <w:rsid w:val="00AB22E1"/>
    <w:rsid w:val="00AC072A"/>
    <w:rsid w:val="00AE4C27"/>
    <w:rsid w:val="00B113EE"/>
    <w:rsid w:val="00B432CE"/>
    <w:rsid w:val="00B43B5E"/>
    <w:rsid w:val="00B53D40"/>
    <w:rsid w:val="00C61AE9"/>
    <w:rsid w:val="00C9194D"/>
    <w:rsid w:val="00C93176"/>
    <w:rsid w:val="00CD78B0"/>
    <w:rsid w:val="00CE0463"/>
    <w:rsid w:val="00D03393"/>
    <w:rsid w:val="00D137FD"/>
    <w:rsid w:val="00D3087C"/>
    <w:rsid w:val="00D967B9"/>
    <w:rsid w:val="00DA7612"/>
    <w:rsid w:val="00DE08D0"/>
    <w:rsid w:val="00DF0107"/>
    <w:rsid w:val="00E26368"/>
    <w:rsid w:val="00E607F1"/>
    <w:rsid w:val="00E77A59"/>
    <w:rsid w:val="00E914A8"/>
    <w:rsid w:val="00ED6BD5"/>
    <w:rsid w:val="00F121D0"/>
    <w:rsid w:val="00F16EC5"/>
    <w:rsid w:val="00F23F6E"/>
    <w:rsid w:val="00F374D7"/>
    <w:rsid w:val="00F8229F"/>
    <w:rsid w:val="00F90BCD"/>
    <w:rsid w:val="00FC1B24"/>
    <w:rsid w:val="00FC5C8A"/>
    <w:rsid w:val="00FE42B9"/>
    <w:rsid w:val="00FE5F3C"/>
    <w:rsid w:val="011411D4"/>
    <w:rsid w:val="018F23FE"/>
    <w:rsid w:val="01EF572E"/>
    <w:rsid w:val="021175A1"/>
    <w:rsid w:val="024A02F1"/>
    <w:rsid w:val="029D6962"/>
    <w:rsid w:val="02C00E90"/>
    <w:rsid w:val="02DE3CC3"/>
    <w:rsid w:val="032A2EC2"/>
    <w:rsid w:val="037441B6"/>
    <w:rsid w:val="037760F3"/>
    <w:rsid w:val="03C30C20"/>
    <w:rsid w:val="03D21FD2"/>
    <w:rsid w:val="0409092A"/>
    <w:rsid w:val="04FC0622"/>
    <w:rsid w:val="05EA5776"/>
    <w:rsid w:val="0696086E"/>
    <w:rsid w:val="07BE50B6"/>
    <w:rsid w:val="07D47928"/>
    <w:rsid w:val="099111BE"/>
    <w:rsid w:val="09FA59A3"/>
    <w:rsid w:val="0AA0497A"/>
    <w:rsid w:val="0AA43604"/>
    <w:rsid w:val="0BFB3DC0"/>
    <w:rsid w:val="0C1C796E"/>
    <w:rsid w:val="0C762CD4"/>
    <w:rsid w:val="0E642D2B"/>
    <w:rsid w:val="0EEC778C"/>
    <w:rsid w:val="0FB73D28"/>
    <w:rsid w:val="11834E46"/>
    <w:rsid w:val="12E54A8E"/>
    <w:rsid w:val="14A960B4"/>
    <w:rsid w:val="154D3F83"/>
    <w:rsid w:val="15672512"/>
    <w:rsid w:val="162366BE"/>
    <w:rsid w:val="16BA2E55"/>
    <w:rsid w:val="16F15243"/>
    <w:rsid w:val="17907719"/>
    <w:rsid w:val="179F6ED7"/>
    <w:rsid w:val="17B42173"/>
    <w:rsid w:val="19B60574"/>
    <w:rsid w:val="1A487BAE"/>
    <w:rsid w:val="1A5819BE"/>
    <w:rsid w:val="1AC3373F"/>
    <w:rsid w:val="1AE446C7"/>
    <w:rsid w:val="1CD80026"/>
    <w:rsid w:val="1DA65E17"/>
    <w:rsid w:val="1EB415A2"/>
    <w:rsid w:val="1F1B7605"/>
    <w:rsid w:val="1F217DA1"/>
    <w:rsid w:val="1F4315DA"/>
    <w:rsid w:val="20990887"/>
    <w:rsid w:val="21453DE1"/>
    <w:rsid w:val="21500800"/>
    <w:rsid w:val="22327245"/>
    <w:rsid w:val="2241085F"/>
    <w:rsid w:val="22B426D3"/>
    <w:rsid w:val="22C54151"/>
    <w:rsid w:val="22CA7B59"/>
    <w:rsid w:val="22E975D7"/>
    <w:rsid w:val="23582989"/>
    <w:rsid w:val="23D230CD"/>
    <w:rsid w:val="241A2687"/>
    <w:rsid w:val="24253225"/>
    <w:rsid w:val="24FC303A"/>
    <w:rsid w:val="26A92F2C"/>
    <w:rsid w:val="275D6B12"/>
    <w:rsid w:val="278E5AA2"/>
    <w:rsid w:val="27ED2CCE"/>
    <w:rsid w:val="28285372"/>
    <w:rsid w:val="28986122"/>
    <w:rsid w:val="29E93AE3"/>
    <w:rsid w:val="2A713530"/>
    <w:rsid w:val="2BB47D8E"/>
    <w:rsid w:val="2C270328"/>
    <w:rsid w:val="2CCA5809"/>
    <w:rsid w:val="2CD12D0B"/>
    <w:rsid w:val="2CFA5449"/>
    <w:rsid w:val="2D0B0DBF"/>
    <w:rsid w:val="2D0E2A7A"/>
    <w:rsid w:val="2D4F6146"/>
    <w:rsid w:val="2E1909AE"/>
    <w:rsid w:val="2EB07C80"/>
    <w:rsid w:val="2F2E6FE6"/>
    <w:rsid w:val="2F5D23FB"/>
    <w:rsid w:val="30AB443C"/>
    <w:rsid w:val="323D4DDE"/>
    <w:rsid w:val="328D53F6"/>
    <w:rsid w:val="330907C6"/>
    <w:rsid w:val="338F2F2E"/>
    <w:rsid w:val="34CD6466"/>
    <w:rsid w:val="360B0081"/>
    <w:rsid w:val="36213401"/>
    <w:rsid w:val="36B1503E"/>
    <w:rsid w:val="36EB1726"/>
    <w:rsid w:val="379D7C23"/>
    <w:rsid w:val="37D4449E"/>
    <w:rsid w:val="39875C71"/>
    <w:rsid w:val="39965EB4"/>
    <w:rsid w:val="39AE76A2"/>
    <w:rsid w:val="3A013F07"/>
    <w:rsid w:val="3A0E5DF8"/>
    <w:rsid w:val="3AA737F0"/>
    <w:rsid w:val="3AEE2BBB"/>
    <w:rsid w:val="3B6363FD"/>
    <w:rsid w:val="3BB1191E"/>
    <w:rsid w:val="3BC47AA0"/>
    <w:rsid w:val="3C30084A"/>
    <w:rsid w:val="3C4F6F1A"/>
    <w:rsid w:val="3D2112F8"/>
    <w:rsid w:val="3D6200C1"/>
    <w:rsid w:val="3D66158B"/>
    <w:rsid w:val="3DA65744"/>
    <w:rsid w:val="3E2F0725"/>
    <w:rsid w:val="3E4D111B"/>
    <w:rsid w:val="3EBE293F"/>
    <w:rsid w:val="3F5D6C6F"/>
    <w:rsid w:val="3FDB7CE0"/>
    <w:rsid w:val="40066FD6"/>
    <w:rsid w:val="400E0FA4"/>
    <w:rsid w:val="40F255D5"/>
    <w:rsid w:val="41B003C5"/>
    <w:rsid w:val="41F0148F"/>
    <w:rsid w:val="4221631F"/>
    <w:rsid w:val="432E5809"/>
    <w:rsid w:val="44202F4A"/>
    <w:rsid w:val="44330ECF"/>
    <w:rsid w:val="450B2EEB"/>
    <w:rsid w:val="45160F99"/>
    <w:rsid w:val="45595C53"/>
    <w:rsid w:val="46150D72"/>
    <w:rsid w:val="46496DB7"/>
    <w:rsid w:val="46DA4E4A"/>
    <w:rsid w:val="4783660C"/>
    <w:rsid w:val="4893018E"/>
    <w:rsid w:val="489F4D85"/>
    <w:rsid w:val="4A541B9F"/>
    <w:rsid w:val="4A8978D5"/>
    <w:rsid w:val="4ABA0E69"/>
    <w:rsid w:val="4B94000C"/>
    <w:rsid w:val="4BE34F89"/>
    <w:rsid w:val="4C9570B3"/>
    <w:rsid w:val="4CB701C3"/>
    <w:rsid w:val="4CED7344"/>
    <w:rsid w:val="4CFF4867"/>
    <w:rsid w:val="4D700A9E"/>
    <w:rsid w:val="4D7723EB"/>
    <w:rsid w:val="4DF41807"/>
    <w:rsid w:val="4F203DE0"/>
    <w:rsid w:val="4FFA3C5B"/>
    <w:rsid w:val="50A97905"/>
    <w:rsid w:val="50AC0FE9"/>
    <w:rsid w:val="5176525C"/>
    <w:rsid w:val="51B01A3E"/>
    <w:rsid w:val="52842DED"/>
    <w:rsid w:val="52E8557B"/>
    <w:rsid w:val="532838FB"/>
    <w:rsid w:val="53560F47"/>
    <w:rsid w:val="54044563"/>
    <w:rsid w:val="544D14DF"/>
    <w:rsid w:val="54842565"/>
    <w:rsid w:val="54C855A5"/>
    <w:rsid w:val="55012536"/>
    <w:rsid w:val="563C1E65"/>
    <w:rsid w:val="572B1EDA"/>
    <w:rsid w:val="576C274C"/>
    <w:rsid w:val="57ED7170"/>
    <w:rsid w:val="58241FEF"/>
    <w:rsid w:val="584667F4"/>
    <w:rsid w:val="58550FBC"/>
    <w:rsid w:val="58753BE3"/>
    <w:rsid w:val="58A138DB"/>
    <w:rsid w:val="594A7EFA"/>
    <w:rsid w:val="5A627DD5"/>
    <w:rsid w:val="5AA127B5"/>
    <w:rsid w:val="5B5C12F2"/>
    <w:rsid w:val="5B942C79"/>
    <w:rsid w:val="5C6C6F31"/>
    <w:rsid w:val="5CD232B8"/>
    <w:rsid w:val="5D032927"/>
    <w:rsid w:val="5D1B6B7A"/>
    <w:rsid w:val="5D570811"/>
    <w:rsid w:val="5D586CA6"/>
    <w:rsid w:val="5DA25CA7"/>
    <w:rsid w:val="5E687C70"/>
    <w:rsid w:val="5F2C1BBC"/>
    <w:rsid w:val="5F6366B5"/>
    <w:rsid w:val="5F7206A6"/>
    <w:rsid w:val="5FBF6023"/>
    <w:rsid w:val="61063DBC"/>
    <w:rsid w:val="62371A21"/>
    <w:rsid w:val="62685F81"/>
    <w:rsid w:val="626B0604"/>
    <w:rsid w:val="627B391D"/>
    <w:rsid w:val="64733A58"/>
    <w:rsid w:val="656E627A"/>
    <w:rsid w:val="66304E17"/>
    <w:rsid w:val="667322A4"/>
    <w:rsid w:val="66BE4A00"/>
    <w:rsid w:val="66D41CA7"/>
    <w:rsid w:val="67082C0B"/>
    <w:rsid w:val="67AD34B7"/>
    <w:rsid w:val="68792AA5"/>
    <w:rsid w:val="68F640F6"/>
    <w:rsid w:val="69586B5E"/>
    <w:rsid w:val="69A71894"/>
    <w:rsid w:val="69EA149B"/>
    <w:rsid w:val="6AA10091"/>
    <w:rsid w:val="6AA37627"/>
    <w:rsid w:val="6B0A716E"/>
    <w:rsid w:val="6B94633D"/>
    <w:rsid w:val="6BCB3F20"/>
    <w:rsid w:val="6C302697"/>
    <w:rsid w:val="6C823E7F"/>
    <w:rsid w:val="6C967816"/>
    <w:rsid w:val="6D70536E"/>
    <w:rsid w:val="6E6447C9"/>
    <w:rsid w:val="6EE113A4"/>
    <w:rsid w:val="70294DB1"/>
    <w:rsid w:val="704D7FCB"/>
    <w:rsid w:val="71032079"/>
    <w:rsid w:val="717E737E"/>
    <w:rsid w:val="719B7D21"/>
    <w:rsid w:val="72F85224"/>
    <w:rsid w:val="73023B46"/>
    <w:rsid w:val="732F5597"/>
    <w:rsid w:val="73CF3490"/>
    <w:rsid w:val="73EC0668"/>
    <w:rsid w:val="742513F8"/>
    <w:rsid w:val="74E27809"/>
    <w:rsid w:val="75041948"/>
    <w:rsid w:val="753374D4"/>
    <w:rsid w:val="77073F57"/>
    <w:rsid w:val="771479EA"/>
    <w:rsid w:val="779E1EC9"/>
    <w:rsid w:val="77EF4BF9"/>
    <w:rsid w:val="78AB0D85"/>
    <w:rsid w:val="78DF5DF6"/>
    <w:rsid w:val="79694493"/>
    <w:rsid w:val="79F0199C"/>
    <w:rsid w:val="7A0D6597"/>
    <w:rsid w:val="7A970930"/>
    <w:rsid w:val="7AC06271"/>
    <w:rsid w:val="7ACC2F08"/>
    <w:rsid w:val="7B3E7406"/>
    <w:rsid w:val="7B913459"/>
    <w:rsid w:val="7BC93E8E"/>
    <w:rsid w:val="7BFC01F8"/>
    <w:rsid w:val="7C376AA7"/>
    <w:rsid w:val="7D1666BD"/>
    <w:rsid w:val="7EB40E3E"/>
    <w:rsid w:val="7F2B002F"/>
    <w:rsid w:val="9FEF85B8"/>
    <w:rsid w:val="A8FFC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60AF5645"/>
  <w15:docId w15:val="{1E2E490A-840F-4C41-8B87-84CB502E8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envelope return" w:uiPriority="99" w:unhideWhenUsed="1" w:qFormat="1"/>
    <w:lsdException w:name="annotation reference" w:semiHidden="1" w:uiPriority="99" w:unhideWhenUsed="1" w:qFormat="1"/>
    <w:lsdException w:name="table of authorities" w:uiPriority="99" w:unhideWhenUsed="1"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2"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TOC1"/>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OC1">
    <w:name w:val="TOC 标题1"/>
    <w:basedOn w:val="a3"/>
    <w:next w:val="a"/>
    <w:uiPriority w:val="39"/>
    <w:qFormat/>
    <w:pPr>
      <w:tabs>
        <w:tab w:val="left" w:pos="1800"/>
      </w:tabs>
      <w:spacing w:before="480" w:line="360" w:lineRule="auto"/>
      <w:jc w:val="left"/>
    </w:pPr>
    <w:rPr>
      <w:rFonts w:ascii="仿宋" w:eastAsia="仿宋" w:hAnsi="仿宋"/>
      <w:color w:val="000000"/>
      <w:kern w:val="0"/>
      <w:szCs w:val="32"/>
    </w:rPr>
  </w:style>
  <w:style w:type="paragraph" w:customStyle="1" w:styleId="a3">
    <w:name w:val="【正文】"/>
    <w:basedOn w:val="a"/>
    <w:qFormat/>
    <w:pPr>
      <w:ind w:firstLineChars="200" w:firstLine="480"/>
    </w:pPr>
    <w:rPr>
      <w:rFonts w:ascii="Calibri" w:hAnsi="Calibri" w:cs="DokChampa"/>
      <w:sz w:val="24"/>
      <w:szCs w:val="22"/>
    </w:rPr>
  </w:style>
  <w:style w:type="paragraph" w:styleId="a4">
    <w:name w:val="table of authorities"/>
    <w:basedOn w:val="a"/>
    <w:next w:val="a"/>
    <w:uiPriority w:val="99"/>
    <w:unhideWhenUsed/>
    <w:qFormat/>
  </w:style>
  <w:style w:type="paragraph" w:styleId="a5">
    <w:name w:val="Normal Indent"/>
    <w:qFormat/>
    <w:pPr>
      <w:widowControl w:val="0"/>
      <w:spacing w:beforeLines="50" w:before="156" w:line="360" w:lineRule="auto"/>
      <w:ind w:firstLineChars="200" w:firstLine="200"/>
      <w:jc w:val="both"/>
    </w:pPr>
    <w:rPr>
      <w:rFonts w:ascii="仿宋_GB2312" w:eastAsia="仿宋_GB2312" w:hAnsiTheme="minorHAnsi" w:cstheme="minorBidi"/>
      <w:kern w:val="2"/>
      <w:sz w:val="24"/>
      <w:szCs w:val="32"/>
    </w:rPr>
  </w:style>
  <w:style w:type="paragraph" w:styleId="a6">
    <w:name w:val="annotation text"/>
    <w:basedOn w:val="a"/>
    <w:qFormat/>
    <w:pPr>
      <w:jc w:val="left"/>
    </w:pPr>
  </w:style>
  <w:style w:type="paragraph" w:styleId="a7">
    <w:name w:val="Body Text"/>
    <w:basedOn w:val="a"/>
    <w:next w:val="a8"/>
    <w:link w:val="a9"/>
    <w:qFormat/>
    <w:pPr>
      <w:spacing w:after="120"/>
    </w:pPr>
  </w:style>
  <w:style w:type="paragraph" w:styleId="a8">
    <w:name w:val="Date"/>
    <w:basedOn w:val="a"/>
    <w:next w:val="a"/>
    <w:qFormat/>
    <w:pPr>
      <w:adjustRightInd w:val="0"/>
      <w:spacing w:line="360" w:lineRule="atLeast"/>
    </w:pPr>
    <w:rPr>
      <w:rFonts w:ascii="宋体" w:hAnsi="Times New Roman"/>
      <w:kern w:val="0"/>
      <w:sz w:val="24"/>
      <w:szCs w:val="20"/>
    </w:rPr>
  </w:style>
  <w:style w:type="paragraph" w:styleId="aa">
    <w:name w:val="Body Text Indent"/>
    <w:basedOn w:val="a"/>
    <w:next w:val="ab"/>
    <w:qFormat/>
    <w:pPr>
      <w:spacing w:after="120"/>
      <w:ind w:leftChars="200" w:left="420"/>
    </w:pPr>
  </w:style>
  <w:style w:type="paragraph" w:styleId="ab">
    <w:name w:val="envelope return"/>
    <w:basedOn w:val="a"/>
    <w:uiPriority w:val="99"/>
    <w:unhideWhenUsed/>
    <w:qFormat/>
    <w:pPr>
      <w:snapToGrid w:val="0"/>
    </w:pPr>
    <w:rPr>
      <w:rFonts w:ascii="Cambria" w:eastAsia="宋体" w:hAnsi="Cambria" w:cs="Times New Roman"/>
    </w:rPr>
  </w:style>
  <w:style w:type="paragraph" w:styleId="ac">
    <w:name w:val="Plain Text"/>
    <w:basedOn w:val="a"/>
    <w:link w:val="ad"/>
    <w:qFormat/>
    <w:rPr>
      <w:rFonts w:ascii="宋体" w:hAnsi="Courier New"/>
    </w:rPr>
  </w:style>
  <w:style w:type="paragraph" w:styleId="ae">
    <w:name w:val="footer"/>
    <w:basedOn w:val="a"/>
    <w:link w:val="af"/>
    <w:qFormat/>
    <w:pPr>
      <w:tabs>
        <w:tab w:val="center" w:pos="4153"/>
        <w:tab w:val="right" w:pos="8306"/>
      </w:tabs>
      <w:snapToGrid w:val="0"/>
      <w:jc w:val="left"/>
    </w:pPr>
    <w:rPr>
      <w:sz w:val="18"/>
      <w:szCs w:val="18"/>
    </w:rPr>
  </w:style>
  <w:style w:type="paragraph" w:styleId="af0">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f1">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rPr>
  </w:style>
  <w:style w:type="paragraph" w:styleId="20">
    <w:name w:val="Body Text First Indent 2"/>
    <w:basedOn w:val="aa"/>
    <w:qFormat/>
    <w:pPr>
      <w:spacing w:after="0"/>
      <w:ind w:leftChars="0" w:left="0" w:firstLineChars="200" w:firstLine="420"/>
    </w:pPr>
    <w:rPr>
      <w:rFonts w:ascii="仿宋_GB2312" w:eastAsia="仿宋_GB2312"/>
      <w:sz w:val="30"/>
      <w:szCs w:val="20"/>
    </w:rPr>
  </w:style>
  <w:style w:type="table" w:styleId="af2">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Pr>
      <w:b/>
      <w:bCs/>
    </w:rPr>
  </w:style>
  <w:style w:type="character" w:styleId="af4">
    <w:name w:val="annotation reference"/>
    <w:basedOn w:val="a0"/>
    <w:uiPriority w:val="99"/>
    <w:semiHidden/>
    <w:unhideWhenUsed/>
    <w:qFormat/>
    <w:rPr>
      <w:sz w:val="21"/>
      <w:szCs w:val="21"/>
    </w:rPr>
  </w:style>
  <w:style w:type="paragraph" w:customStyle="1" w:styleId="DL">
    <w:name w:val="D&amp;L"/>
    <w:basedOn w:val="af0"/>
    <w:qFormat/>
    <w:pPr>
      <w:pBdr>
        <w:bottom w:val="thinThickSmallGap" w:sz="18" w:space="1" w:color="auto"/>
      </w:pBdr>
      <w:adjustRightInd w:val="0"/>
      <w:snapToGrid/>
      <w:spacing w:line="240" w:lineRule="atLeast"/>
      <w:textAlignment w:val="baseline"/>
    </w:pPr>
    <w:rPr>
      <w:kern w:val="0"/>
      <w:sz w:val="24"/>
      <w:szCs w:val="20"/>
    </w:rPr>
  </w:style>
  <w:style w:type="paragraph" w:customStyle="1" w:styleId="Text">
    <w:name w:val="Text"/>
    <w:basedOn w:val="a"/>
    <w:qFormat/>
    <w:pPr>
      <w:ind w:left="1021"/>
    </w:pPr>
    <w:rPr>
      <w:rFonts w:ascii="Calibri" w:hAnsi="Calibri"/>
    </w:rPr>
  </w:style>
  <w:style w:type="character" w:customStyle="1" w:styleId="a9">
    <w:name w:val="正文文本 字符"/>
    <w:basedOn w:val="a0"/>
    <w:link w:val="a7"/>
    <w:qFormat/>
    <w:rPr>
      <w:rFonts w:asciiTheme="minorHAnsi" w:eastAsiaTheme="minorEastAsia" w:hAnsiTheme="minorHAnsi" w:cstheme="minorBidi"/>
      <w:kern w:val="2"/>
      <w:sz w:val="21"/>
      <w:szCs w:val="24"/>
    </w:rPr>
  </w:style>
  <w:style w:type="paragraph" w:styleId="af5">
    <w:name w:val="List Paragraph"/>
    <w:basedOn w:val="a"/>
    <w:uiPriority w:val="34"/>
    <w:qFormat/>
    <w:pPr>
      <w:ind w:firstLineChars="200" w:firstLine="420"/>
    </w:pPr>
  </w:style>
  <w:style w:type="character" w:customStyle="1" w:styleId="10">
    <w:name w:val="标题 1 字符"/>
    <w:basedOn w:val="a0"/>
    <w:link w:val="1"/>
    <w:qFormat/>
    <w:rPr>
      <w:rFonts w:asciiTheme="minorHAnsi" w:eastAsiaTheme="minorEastAsia" w:hAnsiTheme="minorHAnsi" w:cstheme="minorBidi"/>
      <w:b/>
      <w:bCs/>
      <w:kern w:val="44"/>
      <w:sz w:val="44"/>
      <w:szCs w:val="44"/>
    </w:rPr>
  </w:style>
  <w:style w:type="character" w:customStyle="1" w:styleId="ad">
    <w:name w:val="纯文本 字符"/>
    <w:basedOn w:val="a0"/>
    <w:link w:val="ac"/>
    <w:qFormat/>
    <w:rPr>
      <w:rFonts w:ascii="宋体" w:eastAsiaTheme="minorEastAsia" w:hAnsi="Courier New" w:cstheme="minorBidi"/>
      <w:kern w:val="2"/>
      <w:sz w:val="21"/>
      <w:szCs w:val="24"/>
    </w:rPr>
  </w:style>
  <w:style w:type="character" w:customStyle="1" w:styleId="af">
    <w:name w:val="页脚 字符"/>
    <w:basedOn w:val="a0"/>
    <w:link w:val="ae"/>
    <w:qFormat/>
    <w:rPr>
      <w:rFonts w:asciiTheme="minorHAnsi" w:eastAsiaTheme="minorEastAsia" w:hAnsiTheme="minorHAnsi" w:cstheme="minorBidi"/>
      <w:kern w:val="2"/>
      <w:sz w:val="18"/>
      <w:szCs w:val="18"/>
    </w:rPr>
  </w:style>
  <w:style w:type="character" w:customStyle="1" w:styleId="font41">
    <w:name w:val="font41"/>
    <w:basedOn w:val="a0"/>
    <w:qFormat/>
    <w:rPr>
      <w:rFonts w:ascii="宋体" w:eastAsia="宋体" w:hAnsi="宋体" w:cs="宋体" w:hint="eastAsia"/>
      <w:color w:val="000000"/>
      <w:sz w:val="21"/>
      <w:szCs w:val="21"/>
      <w:u w:val="none"/>
    </w:rPr>
  </w:style>
  <w:style w:type="character" w:customStyle="1" w:styleId="font01">
    <w:name w:val="font01"/>
    <w:basedOn w:val="a0"/>
    <w:qFormat/>
    <w:rPr>
      <w:rFonts w:ascii="Segoe UI" w:eastAsia="Segoe UI" w:hAnsi="Segoe UI" w:cs="Segoe UI"/>
      <w:color w:val="000000"/>
      <w:sz w:val="21"/>
      <w:szCs w:val="21"/>
      <w:u w:val="none"/>
    </w:rPr>
  </w:style>
  <w:style w:type="paragraph" w:customStyle="1" w:styleId="xl53">
    <w:name w:val="xl53"/>
    <w:basedOn w:val="a"/>
    <w:qFormat/>
    <w:pPr>
      <w:pBdr>
        <w:top w:val="single" w:sz="4" w:space="0" w:color="auto"/>
        <w:left w:val="single" w:sz="8" w:space="0" w:color="auto"/>
        <w:bottom w:val="single" w:sz="8" w:space="0" w:color="auto"/>
        <w:right w:val="single" w:sz="4" w:space="0" w:color="auto"/>
      </w:pBdr>
      <w:spacing w:before="100" w:beforeAutospacing="1" w:after="100" w:afterAutospacing="1" w:line="100" w:lineRule="exact"/>
      <w:jc w:val="center"/>
    </w:pPr>
    <w:rPr>
      <w:rFonts w:ascii="宋体" w:hAnsi="宋体"/>
      <w:b/>
      <w:bCs/>
      <w:sz w:val="20"/>
    </w:rPr>
  </w:style>
  <w:style w:type="paragraph" w:customStyle="1" w:styleId="11">
    <w:name w:val="无间隔1"/>
    <w:uiPriority w:val="99"/>
    <w:qFormat/>
    <w:pPr>
      <w:widowControl w:val="0"/>
      <w:jc w:val="center"/>
    </w:pPr>
    <w:rPr>
      <w:rFonts w:cs="黑体"/>
      <w:kern w:val="2"/>
      <w:sz w:val="21"/>
      <w:szCs w:val="21"/>
    </w:rPr>
  </w:style>
  <w:style w:type="paragraph" w:customStyle="1" w:styleId="af6">
    <w:name w:val="样式"/>
    <w:qFormat/>
    <w:pPr>
      <w:widowControl w:val="0"/>
      <w:autoSpaceDE w:val="0"/>
      <w:autoSpaceDN w:val="0"/>
      <w:adjustRightInd w:val="0"/>
    </w:pPr>
    <w:rPr>
      <w:rFonts w:ascii="宋体" w:hAnsi="宋体"/>
      <w:sz w:val="24"/>
      <w:szCs w:val="24"/>
    </w:rPr>
  </w:style>
  <w:style w:type="paragraph" w:customStyle="1" w:styleId="af7">
    <w:name w:val="．正文"/>
    <w:basedOn w:val="a"/>
    <w:qFormat/>
    <w:pPr>
      <w:spacing w:line="360" w:lineRule="auto"/>
      <w:ind w:firstLineChars="200" w:firstLine="200"/>
    </w:pPr>
    <w:rPr>
      <w:rFonts w:ascii="Calibri" w:hAnsi="Calibri"/>
      <w:kern w:val="0"/>
      <w:sz w:val="24"/>
    </w:rPr>
  </w:style>
  <w:style w:type="paragraph" w:customStyle="1" w:styleId="Bodytext3">
    <w:name w:val="Body text|3"/>
    <w:basedOn w:val="a"/>
    <w:qFormat/>
    <w:pPr>
      <w:spacing w:line="590" w:lineRule="exact"/>
    </w:pPr>
    <w:rPr>
      <w:rFonts w:ascii="宋体" w:eastAsia="宋体" w:hAnsi="宋体" w:cs="宋体"/>
      <w:sz w:val="26"/>
      <w:szCs w:val="26"/>
      <w:lang w:val="zh-TW" w:eastAsia="zh-TW" w:bidi="zh-TW"/>
    </w:rPr>
  </w:style>
  <w:style w:type="character" w:customStyle="1" w:styleId="font21">
    <w:name w:val="font21"/>
    <w:basedOn w:val="a0"/>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A728D3-0242-4C4E-94E6-8CEC500F6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19</Pages>
  <Words>1453</Words>
  <Characters>8285</Characters>
  <Application>Microsoft Office Word</Application>
  <DocSecurity>0</DocSecurity>
  <Lines>69</Lines>
  <Paragraphs>19</Paragraphs>
  <ScaleCrop>false</ScaleCrop>
  <Company/>
  <LinksUpToDate>false</LinksUpToDate>
  <CharactersWithSpaces>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一万只神兽奔走</dc:creator>
  <cp:lastModifiedBy>tengfei zhang</cp:lastModifiedBy>
  <cp:revision>24</cp:revision>
  <dcterms:created xsi:type="dcterms:W3CDTF">2022-10-24T09:55:00Z</dcterms:created>
  <dcterms:modified xsi:type="dcterms:W3CDTF">2023-01-04T06:50:00Z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3B29BA4A86E64CE9A3639442BD30938E</vt:lpwstr>
  </property>
  <property fmtid="{D5CDD505-2E9C-101B-9397-08002B2CF9AE}" pid="4" name="commondata">
    <vt:lpwstr>eyJoZGlkIjoiNzAwNTAyYzI2OWU3MzZiZTIwMjkyZWIxZjBkNTkzNjUifQ==</vt:lpwstr>
  </property>
</Properties>
</file>