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7490" w14:textId="285814B6" w:rsidR="00865856" w:rsidRPr="00F44DEC" w:rsidRDefault="004A12A6" w:rsidP="00F44DEC">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p>
    <w:p w14:paraId="21A54027" w14:textId="0B8DAC17" w:rsidR="00865856" w:rsidRPr="00865856" w:rsidRDefault="006419C6" w:rsidP="00865856">
      <w:pPr>
        <w:jc w:val="center"/>
        <w:rPr>
          <w:rFonts w:ascii="方正小标宋简体" w:eastAsia="方正小标宋简体" w:hAnsi="方正小标宋简体" w:cs="方正小标宋简体"/>
          <w:sz w:val="44"/>
          <w:szCs w:val="44"/>
        </w:rPr>
      </w:pPr>
      <w:r w:rsidRPr="006419C6">
        <w:rPr>
          <w:rFonts w:ascii="方正小标宋简体" w:eastAsia="方正小标宋简体" w:hAnsi="方正小标宋简体" w:cs="方正小标宋简体" w:hint="eastAsia"/>
          <w:sz w:val="44"/>
          <w:szCs w:val="44"/>
        </w:rPr>
        <w:t>合肥市数智城市投资运营有限公司</w:t>
      </w:r>
      <w:r w:rsidR="00865856" w:rsidRPr="00865856">
        <w:rPr>
          <w:rFonts w:ascii="方正小标宋简体" w:eastAsia="方正小标宋简体" w:hAnsi="方正小标宋简体" w:cs="方正小标宋简体" w:hint="eastAsia"/>
          <w:sz w:val="44"/>
          <w:szCs w:val="44"/>
        </w:rPr>
        <w:t>电子签章系统采购询价函</w:t>
      </w:r>
    </w:p>
    <w:p w14:paraId="5B9ADDC6" w14:textId="77777777" w:rsidR="00865856" w:rsidRPr="00865856" w:rsidRDefault="00865856" w:rsidP="00865856">
      <w:pPr>
        <w:spacing w:after="120" w:line="592" w:lineRule="exact"/>
        <w:rPr>
          <w:rFonts w:ascii="黑体" w:eastAsia="黑体" w:hAnsi="黑体" w:cs="黑体"/>
          <w:sz w:val="32"/>
          <w:szCs w:val="32"/>
        </w:rPr>
      </w:pPr>
      <w:r w:rsidRPr="00865856">
        <w:rPr>
          <w:rFonts w:ascii="黑体" w:eastAsia="黑体" w:hAnsi="黑体" w:cs="黑体" w:hint="eastAsia"/>
          <w:sz w:val="32"/>
          <w:szCs w:val="32"/>
        </w:rPr>
        <w:t>一、项目简介</w:t>
      </w:r>
    </w:p>
    <w:p w14:paraId="5F3AEB51" w14:textId="4C71CC9B" w:rsidR="00865856" w:rsidRPr="00865856" w:rsidRDefault="00865856" w:rsidP="00865856">
      <w:pPr>
        <w:autoSpaceDE w:val="0"/>
        <w:autoSpaceDN w:val="0"/>
        <w:adjustRightInd w:val="0"/>
        <w:spacing w:line="592" w:lineRule="exact"/>
        <w:ind w:firstLineChars="182" w:firstLine="510"/>
        <w:jc w:val="left"/>
        <w:rPr>
          <w:rFonts w:ascii="仿宋_GB2312" w:eastAsia="仿宋_GB2312" w:hAnsi="宋体"/>
          <w:sz w:val="28"/>
          <w:szCs w:val="28"/>
        </w:rPr>
      </w:pPr>
      <w:r w:rsidRPr="00865856">
        <w:rPr>
          <w:rFonts w:ascii="仿宋_GB2312" w:eastAsia="仿宋_GB2312" w:hAnsi="宋体" w:hint="eastAsia"/>
          <w:sz w:val="28"/>
          <w:szCs w:val="28"/>
        </w:rPr>
        <w:t>（一）项目名称：</w:t>
      </w:r>
      <w:r w:rsidR="006419C6" w:rsidRPr="006419C6">
        <w:rPr>
          <w:rFonts w:ascii="仿宋_GB2312" w:eastAsia="仿宋_GB2312" w:hAnsi="宋体" w:hint="eastAsia"/>
          <w:sz w:val="28"/>
          <w:szCs w:val="28"/>
        </w:rPr>
        <w:t>合肥市数智城市投资运营有限公司</w:t>
      </w:r>
      <w:r w:rsidRPr="00865856">
        <w:rPr>
          <w:rFonts w:ascii="仿宋_GB2312" w:eastAsia="仿宋_GB2312" w:hAnsi="宋体" w:hint="eastAsia"/>
          <w:sz w:val="28"/>
          <w:szCs w:val="28"/>
        </w:rPr>
        <w:t>电子签章系统</w:t>
      </w:r>
    </w:p>
    <w:p w14:paraId="72625BF6" w14:textId="77777777" w:rsidR="00865856" w:rsidRPr="00865856" w:rsidRDefault="00865856" w:rsidP="00865856">
      <w:pPr>
        <w:autoSpaceDE w:val="0"/>
        <w:autoSpaceDN w:val="0"/>
        <w:adjustRightInd w:val="0"/>
        <w:spacing w:line="592" w:lineRule="exact"/>
        <w:ind w:firstLineChars="182" w:firstLine="510"/>
        <w:jc w:val="left"/>
        <w:rPr>
          <w:rFonts w:ascii="仿宋_GB2312" w:eastAsia="仿宋_GB2312" w:hAnsi="宋体"/>
          <w:sz w:val="28"/>
          <w:szCs w:val="28"/>
        </w:rPr>
      </w:pPr>
      <w:r w:rsidRPr="00865856">
        <w:rPr>
          <w:rFonts w:ascii="仿宋_GB2312" w:eastAsia="仿宋_GB2312" w:hAnsi="宋体" w:hint="eastAsia"/>
          <w:sz w:val="28"/>
          <w:szCs w:val="28"/>
        </w:rPr>
        <w:t>（二）项目地点：安徽省合肥市</w:t>
      </w:r>
    </w:p>
    <w:p w14:paraId="426EEEE4" w14:textId="77777777" w:rsidR="00865856" w:rsidRPr="00865856" w:rsidRDefault="00865856" w:rsidP="00865856">
      <w:pPr>
        <w:autoSpaceDE w:val="0"/>
        <w:autoSpaceDN w:val="0"/>
        <w:adjustRightInd w:val="0"/>
        <w:spacing w:line="592" w:lineRule="exact"/>
        <w:ind w:firstLineChars="182" w:firstLine="510"/>
        <w:jc w:val="left"/>
        <w:rPr>
          <w:rFonts w:ascii="仿宋_GB2312" w:eastAsia="仿宋_GB2312" w:hAnsi="宋体"/>
          <w:sz w:val="28"/>
          <w:szCs w:val="28"/>
        </w:rPr>
      </w:pPr>
      <w:r w:rsidRPr="00865856">
        <w:rPr>
          <w:rFonts w:ascii="仿宋_GB2312" w:eastAsia="仿宋_GB2312" w:hAnsi="宋体" w:hint="eastAsia"/>
          <w:sz w:val="28"/>
          <w:szCs w:val="28"/>
        </w:rPr>
        <w:t>（三）项目单位：合肥市数智城市投资运营有限公司</w:t>
      </w:r>
    </w:p>
    <w:p w14:paraId="34CF8ADA" w14:textId="77777777" w:rsidR="00865856" w:rsidRPr="00865856" w:rsidRDefault="00865856" w:rsidP="00865856">
      <w:pPr>
        <w:autoSpaceDE w:val="0"/>
        <w:autoSpaceDN w:val="0"/>
        <w:adjustRightInd w:val="0"/>
        <w:spacing w:line="592" w:lineRule="exact"/>
        <w:ind w:firstLineChars="182" w:firstLine="510"/>
        <w:jc w:val="left"/>
        <w:rPr>
          <w:rFonts w:ascii="仿宋_GB2312" w:eastAsia="仿宋_GB2312" w:hAnsi="宋体"/>
          <w:sz w:val="28"/>
          <w:szCs w:val="28"/>
        </w:rPr>
      </w:pPr>
      <w:r w:rsidRPr="00865856">
        <w:rPr>
          <w:rFonts w:ascii="仿宋_GB2312" w:eastAsia="仿宋_GB2312" w:hAnsi="宋体" w:hint="eastAsia"/>
          <w:sz w:val="28"/>
          <w:szCs w:val="28"/>
        </w:rPr>
        <w:t xml:space="preserve">（四）项目预算：8.5万元 </w:t>
      </w:r>
    </w:p>
    <w:p w14:paraId="190EA7DC" w14:textId="77777777" w:rsidR="00865856" w:rsidRPr="00865856" w:rsidRDefault="00865856" w:rsidP="00865856">
      <w:pPr>
        <w:spacing w:after="120" w:line="592" w:lineRule="exact"/>
        <w:rPr>
          <w:rFonts w:ascii="黑体" w:eastAsia="黑体" w:hAnsi="黑体" w:cs="黑体"/>
          <w:sz w:val="32"/>
          <w:szCs w:val="32"/>
        </w:rPr>
      </w:pPr>
      <w:r w:rsidRPr="00865856">
        <w:rPr>
          <w:rFonts w:ascii="黑体" w:eastAsia="黑体" w:hAnsi="黑体" w:cs="黑体" w:hint="eastAsia"/>
          <w:sz w:val="32"/>
          <w:szCs w:val="32"/>
        </w:rPr>
        <w:t>二、服务内容</w:t>
      </w:r>
    </w:p>
    <w:p w14:paraId="624A7484"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合作期间，投标人须根据本公司需求，在规定时间完</w:t>
      </w:r>
      <w:r w:rsidRPr="00865856">
        <w:rPr>
          <w:rFonts w:ascii="仿宋_GB2312" w:eastAsia="仿宋_GB2312" w:hAnsi="宋体" w:hint="eastAsia"/>
          <w:sz w:val="28"/>
          <w:szCs w:val="28"/>
        </w:rPr>
        <w:t>成电子签章系统以及电子签章客户端的部署和安装。</w:t>
      </w:r>
      <w:r w:rsidRPr="00865856">
        <w:rPr>
          <w:rFonts w:ascii="仿宋_GB2312" w:eastAsia="仿宋_GB2312" w:hAnsi="仿宋" w:hint="eastAsia"/>
          <w:sz w:val="28"/>
          <w:szCs w:val="28"/>
        </w:rPr>
        <w:t>本次电子签章系统采用集成系统的方式进行产品部署，集成系统方式能够将签署能力以API接口形式进行封装，在内网环境下供同网络环境的其他业务系统进行集成，支持内网环境的云证书。该模式能够在内网环境下进行部署，并向同网络环境的其他业务系统提供标准化签署能力，适合具有较强开发能力的客户。同时，根据实际需要，能够以二次开发的形式一定程度满足客户定制化的需求。</w:t>
      </w:r>
    </w:p>
    <w:p w14:paraId="5D64E4BC"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（1）底层支撑组件：作为电子签章底层的核心能力层，提供全套电子签章服务能力，包括：证书服务、印章服务、签署服务、验签服务等组成。</w:t>
      </w:r>
    </w:p>
    <w:p w14:paraId="02A7F903"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lastRenderedPageBreak/>
        <w:t>（2）openAPI接口：对外开放的开放接口服务，为内部系统赋能，通过接口调用实现用户、签署、资源管理等操作；对接openAPI需要搭配管理子系统中的接口访问安全控制相关功能完成。</w:t>
      </w:r>
    </w:p>
    <w:p w14:paraId="01088D1C"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（3）客户端OES控件：支持Firefox、Chrome、360极速模式、IE10以上版本等主流浏览器。</w:t>
      </w:r>
    </w:p>
    <w:p w14:paraId="401A144F"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（4）印章申请系统：提供独立的印章申请系统，方便印章申请人集中管理名下的印章、证书等，并向印章管理员提交印章制作申请。</w:t>
      </w:r>
    </w:p>
    <w:p w14:paraId="438A00D2"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（5）印章管理系统：提供独立的印章管理系统，方便管理人员对印章、证书、开放服务等资源进行统一管理。</w:t>
      </w:r>
    </w:p>
    <w:p w14:paraId="204E5521"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（6）印章客户端：提供高效、快捷的本地化签署方案，支持Ukey认证、解锁、UKey签署、在线获取电子印章等功能。</w:t>
      </w:r>
    </w:p>
    <w:p w14:paraId="7824887C" w14:textId="77777777" w:rsidR="00865856" w:rsidRPr="00865856" w:rsidRDefault="00865856" w:rsidP="00865856">
      <w:pPr>
        <w:widowControl/>
        <w:spacing w:line="360" w:lineRule="auto"/>
        <w:ind w:firstLine="561"/>
        <w:rPr>
          <w:rFonts w:ascii="仿宋_GB2312" w:eastAsia="仿宋_GB2312" w:hAnsi="宋体"/>
          <w:sz w:val="28"/>
          <w:szCs w:val="28"/>
        </w:rPr>
      </w:pPr>
      <w:r w:rsidRPr="00865856">
        <w:rPr>
          <w:rFonts w:ascii="仿宋_GB2312" w:eastAsia="仿宋_GB2312" w:hAnsi="宋体" w:hint="eastAsia"/>
          <w:sz w:val="28"/>
          <w:szCs w:val="28"/>
        </w:rPr>
        <w:t>具体内容如下：</w:t>
      </w:r>
    </w:p>
    <w:p w14:paraId="2C94F169" w14:textId="77777777" w:rsidR="00865856" w:rsidRPr="00865856" w:rsidRDefault="00865856" w:rsidP="00865856">
      <w:pPr>
        <w:spacing w:after="120"/>
        <w:ind w:firstLineChars="200" w:firstLine="562"/>
        <w:rPr>
          <w:rFonts w:ascii="仿宋" w:eastAsia="仿宋" w:hAnsi="仿宋"/>
          <w:b/>
          <w:bCs/>
          <w:sz w:val="28"/>
          <w:szCs w:val="28"/>
        </w:rPr>
      </w:pPr>
      <w:r w:rsidRPr="00865856">
        <w:rPr>
          <w:rFonts w:ascii="仿宋" w:eastAsia="仿宋" w:hAnsi="仿宋" w:hint="eastAsia"/>
          <w:b/>
          <w:bCs/>
          <w:sz w:val="28"/>
          <w:szCs w:val="28"/>
        </w:rPr>
        <w:t>1、电子签章系统</w:t>
      </w:r>
    </w:p>
    <w:p w14:paraId="68FE266E"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电子签章系统以客户端USBKey作为电子签章和数字证书密钥存储的载体进行应用基础，实现用户签章的线上可视化展示，并且通过数字证书提供的电子签名，使得签章具备法律效率，具有不可抵赖性；通过电子签名以后的文件，无法修改，使得业务数据得到保护，具备数据的完整性。</w:t>
      </w:r>
    </w:p>
    <w:p w14:paraId="79152944"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电子签章系统可根据实际情况进行多级部署，其主要是实现与单位内多个业务系统的对接，为业务系统中使用印章环节提供签章服务，系统提供以下功能：</w:t>
      </w:r>
    </w:p>
    <w:p w14:paraId="3BDD17B4"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lastRenderedPageBreak/>
        <w:t>（1）应用管理：系统面向多个应用，只有在电子签名系统中进行注册，方可使用签章服务。</w:t>
      </w:r>
    </w:p>
    <w:p w14:paraId="2BE333ED"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（2）签名签章：文档签名是电子签章系统的核心业务。</w:t>
      </w:r>
    </w:p>
    <w:p w14:paraId="464BD547"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电子签章：具体由单位人员等经办人员对电子文件手动加盖电子签章。</w:t>
      </w:r>
    </w:p>
    <w:p w14:paraId="6641D7E3" w14:textId="77777777" w:rsidR="00865856" w:rsidRPr="00865856" w:rsidRDefault="00865856" w:rsidP="00865856">
      <w:pPr>
        <w:spacing w:after="120"/>
        <w:jc w:val="center"/>
        <w:rPr>
          <w:rFonts w:ascii="仿宋_GB2312" w:eastAsia="仿宋_GB2312" w:hAnsi="仿宋"/>
          <w:sz w:val="28"/>
          <w:szCs w:val="28"/>
        </w:rPr>
      </w:pPr>
      <w:r w:rsidRPr="00865856">
        <w:rPr>
          <w:rFonts w:ascii="仿宋_GB2312" w:eastAsia="仿宋_GB2312" w:hAnsi="仿宋" w:hint="eastAsia"/>
          <w:noProof/>
          <w:sz w:val="28"/>
          <w:szCs w:val="28"/>
        </w:rPr>
        <w:drawing>
          <wp:inline distT="0" distB="0" distL="0" distR="0" wp14:anchorId="1F1A4E4C" wp14:editId="4F3A6A63">
            <wp:extent cx="5274310" cy="1715770"/>
            <wp:effectExtent l="0" t="0" r="889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1715770"/>
                    </a:xfrm>
                    <a:prstGeom prst="rect">
                      <a:avLst/>
                    </a:prstGeom>
                  </pic:spPr>
                </pic:pic>
              </a:graphicData>
            </a:graphic>
          </wp:inline>
        </w:drawing>
      </w:r>
    </w:p>
    <w:p w14:paraId="07040A2B"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（3）应用统计：通过记录电子签章应用数据，可以实现基于业务类型、时间等方式的汇总统计，便于监管。</w:t>
      </w:r>
    </w:p>
    <w:p w14:paraId="4106B9E9"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（4）设备管理：通过设备管理模块，能够以图形化的方式针对接入的密码设备进行管理、配置。</w:t>
      </w:r>
    </w:p>
    <w:p w14:paraId="3A16F284"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（5）签章认证：提供签章认证功能，即针对提交的签章文件可以自行认证其文档安全性、签章者身份的真实性以及电子签章的真伪。</w:t>
      </w:r>
    </w:p>
    <w:p w14:paraId="1D6287C0" w14:textId="77777777" w:rsidR="00865856" w:rsidRPr="00865856" w:rsidRDefault="00865856" w:rsidP="00865856">
      <w:pPr>
        <w:ind w:firstLineChars="200" w:firstLine="560"/>
        <w:rPr>
          <w:rFonts w:ascii="仿宋_GB2312" w:eastAsia="仿宋_GB2312" w:hAnsi="仿宋"/>
          <w:sz w:val="28"/>
          <w:szCs w:val="28"/>
        </w:rPr>
      </w:pPr>
      <w:r w:rsidRPr="00865856">
        <w:rPr>
          <w:rFonts w:ascii="仿宋_GB2312" w:eastAsia="仿宋_GB2312" w:hAnsi="仿宋" w:hint="eastAsia"/>
          <w:sz w:val="28"/>
          <w:szCs w:val="28"/>
        </w:rPr>
        <w:t>（6）系统部署于本公司提供的服务器资源中，同时应能够满足国产化的要求。</w:t>
      </w:r>
    </w:p>
    <w:p w14:paraId="67FE8366" w14:textId="77777777" w:rsidR="00865856" w:rsidRPr="00865856" w:rsidRDefault="00865856" w:rsidP="00865856">
      <w:pPr>
        <w:ind w:firstLineChars="200" w:firstLine="560"/>
        <w:rPr>
          <w:rFonts w:ascii="仿宋_GB2312" w:eastAsia="仿宋_GB2312" w:hAnsi="仿宋"/>
          <w:sz w:val="28"/>
          <w:szCs w:val="28"/>
        </w:rPr>
      </w:pPr>
      <w:r w:rsidRPr="00865856">
        <w:rPr>
          <w:rFonts w:ascii="仿宋_GB2312" w:eastAsia="仿宋_GB2312" w:hAnsi="仿宋" w:hint="eastAsia"/>
          <w:sz w:val="28"/>
          <w:szCs w:val="28"/>
        </w:rPr>
        <w:t>（7）系统应支持SM2、SM3算法，具有电子印章制作、印章管理、OFD格式等文档签章及验证等功能，支持离线签章和验章。</w:t>
      </w:r>
    </w:p>
    <w:p w14:paraId="2A03D82B" w14:textId="77777777" w:rsidR="00865856" w:rsidRPr="00865856" w:rsidRDefault="00865856" w:rsidP="00865856">
      <w:pPr>
        <w:ind w:firstLineChars="200" w:firstLine="560"/>
        <w:rPr>
          <w:rFonts w:ascii="仿宋_GB2312" w:eastAsia="仿宋_GB2312" w:hAnsi="仿宋"/>
          <w:sz w:val="28"/>
          <w:szCs w:val="28"/>
        </w:rPr>
      </w:pPr>
      <w:r w:rsidRPr="00865856">
        <w:rPr>
          <w:rFonts w:ascii="仿宋_GB2312" w:eastAsia="仿宋_GB2312" w:hAnsi="仿宋" w:hint="eastAsia"/>
          <w:sz w:val="28"/>
          <w:szCs w:val="28"/>
        </w:rPr>
        <w:t>（8）采购数量为1套，免费质保期3年。</w:t>
      </w:r>
    </w:p>
    <w:p w14:paraId="7088A39D" w14:textId="77777777" w:rsidR="00865856" w:rsidRPr="00865856" w:rsidRDefault="00865856" w:rsidP="00865856">
      <w:pPr>
        <w:spacing w:after="120"/>
        <w:ind w:firstLineChars="200" w:firstLine="562"/>
        <w:rPr>
          <w:rFonts w:ascii="仿宋_GB2312" w:eastAsia="仿宋_GB2312" w:hAnsi="仿宋"/>
          <w:b/>
          <w:bCs/>
          <w:sz w:val="28"/>
          <w:szCs w:val="28"/>
        </w:rPr>
      </w:pPr>
      <w:r w:rsidRPr="00865856">
        <w:rPr>
          <w:rFonts w:ascii="仿宋_GB2312" w:eastAsia="仿宋_GB2312" w:hAnsi="仿宋" w:hint="eastAsia"/>
          <w:b/>
          <w:bCs/>
          <w:sz w:val="28"/>
          <w:szCs w:val="28"/>
        </w:rPr>
        <w:lastRenderedPageBreak/>
        <w:t>2、签章客户端</w:t>
      </w:r>
    </w:p>
    <w:p w14:paraId="44F9AE81" w14:textId="77777777" w:rsidR="00865856" w:rsidRPr="00865856" w:rsidRDefault="00865856" w:rsidP="00865856">
      <w:pPr>
        <w:spacing w:after="120"/>
        <w:ind w:firstLineChars="200" w:firstLine="560"/>
        <w:rPr>
          <w:rFonts w:ascii="仿宋_GB2312" w:eastAsia="仿宋_GB2312" w:hAnsi="仿宋"/>
          <w:sz w:val="28"/>
          <w:szCs w:val="28"/>
        </w:rPr>
      </w:pPr>
      <w:r w:rsidRPr="00865856">
        <w:rPr>
          <w:rFonts w:ascii="仿宋_GB2312" w:eastAsia="仿宋_GB2312" w:hAnsi="仿宋" w:hint="eastAsia"/>
          <w:sz w:val="28"/>
          <w:szCs w:val="28"/>
        </w:rPr>
        <w:t>电子签章客户端包含USBKey、数字证书以及签章图片，签章客户端应支持以下功能：</w:t>
      </w:r>
    </w:p>
    <w:p w14:paraId="39A85711" w14:textId="77777777" w:rsidR="00865856" w:rsidRPr="00865856" w:rsidRDefault="00865856" w:rsidP="00865856">
      <w:pPr>
        <w:ind w:firstLineChars="200" w:firstLine="560"/>
        <w:rPr>
          <w:rFonts w:ascii="仿宋_GB2312" w:eastAsia="仿宋_GB2312" w:hAnsi="仿宋"/>
          <w:sz w:val="28"/>
          <w:szCs w:val="28"/>
        </w:rPr>
      </w:pPr>
      <w:r w:rsidRPr="00865856">
        <w:rPr>
          <w:rFonts w:ascii="仿宋_GB2312" w:eastAsia="仿宋_GB2312" w:hAnsi="仿宋" w:hint="eastAsia"/>
          <w:sz w:val="28"/>
          <w:szCs w:val="28"/>
        </w:rPr>
        <w:t>（1）支持福昕、数科、书生等阅读器；</w:t>
      </w:r>
    </w:p>
    <w:p w14:paraId="0A20F69A" w14:textId="77777777" w:rsidR="00865856" w:rsidRPr="00865856" w:rsidRDefault="00865856" w:rsidP="00865856">
      <w:pPr>
        <w:ind w:firstLineChars="200" w:firstLine="560"/>
        <w:rPr>
          <w:rFonts w:ascii="仿宋_GB2312" w:eastAsia="仿宋_GB2312" w:hAnsi="仿宋"/>
          <w:sz w:val="28"/>
          <w:szCs w:val="28"/>
        </w:rPr>
      </w:pPr>
      <w:r w:rsidRPr="00865856">
        <w:rPr>
          <w:rFonts w:ascii="仿宋_GB2312" w:eastAsia="仿宋_GB2312" w:hAnsi="仿宋" w:hint="eastAsia"/>
          <w:sz w:val="28"/>
          <w:szCs w:val="28"/>
        </w:rPr>
        <w:t>（2）USBKey适配签名、验签(支持在线、离线、加密机)、在线证书链验证、印章状态获取、摘要等密码服务；</w:t>
      </w:r>
    </w:p>
    <w:p w14:paraId="2DA13A1A" w14:textId="77777777" w:rsidR="00865856" w:rsidRPr="00865856" w:rsidRDefault="00865856" w:rsidP="00865856">
      <w:pPr>
        <w:ind w:firstLineChars="200" w:firstLine="560"/>
        <w:rPr>
          <w:rFonts w:ascii="仿宋_GB2312" w:eastAsia="仿宋_GB2312" w:hAnsi="仿宋"/>
          <w:sz w:val="28"/>
          <w:szCs w:val="28"/>
        </w:rPr>
      </w:pPr>
      <w:r w:rsidRPr="00865856">
        <w:rPr>
          <w:rFonts w:ascii="仿宋_GB2312" w:eastAsia="仿宋_GB2312" w:hAnsi="仿宋" w:hint="eastAsia"/>
          <w:sz w:val="28"/>
          <w:szCs w:val="28"/>
        </w:rPr>
        <w:t>（3）支持OFD、PDF、office、wps文档盖章、撤章、验证等；</w:t>
      </w:r>
    </w:p>
    <w:p w14:paraId="1D3ECE37" w14:textId="77777777" w:rsidR="00865856" w:rsidRPr="00865856" w:rsidRDefault="00865856" w:rsidP="00865856">
      <w:pPr>
        <w:ind w:firstLineChars="200" w:firstLine="560"/>
        <w:rPr>
          <w:rFonts w:ascii="仿宋_GB2312" w:eastAsia="仿宋_GB2312" w:hAnsi="仿宋"/>
          <w:sz w:val="28"/>
          <w:szCs w:val="28"/>
        </w:rPr>
      </w:pPr>
      <w:r w:rsidRPr="00865856">
        <w:rPr>
          <w:rFonts w:ascii="仿宋_GB2312" w:eastAsia="仿宋_GB2312" w:hAnsi="仿宋" w:hint="eastAsia"/>
          <w:sz w:val="28"/>
          <w:szCs w:val="28"/>
        </w:rPr>
        <w:t>（4）支持国家密码管理局规定的SM2、SM3算法。</w:t>
      </w:r>
    </w:p>
    <w:p w14:paraId="0D79D47F" w14:textId="77777777" w:rsidR="00865856" w:rsidRPr="00865856" w:rsidRDefault="00865856" w:rsidP="00865856">
      <w:pPr>
        <w:ind w:firstLineChars="200" w:firstLine="560"/>
        <w:rPr>
          <w:rFonts w:ascii="仿宋_GB2312" w:eastAsia="仿宋_GB2312" w:hAnsi="仿宋"/>
          <w:sz w:val="28"/>
          <w:szCs w:val="28"/>
        </w:rPr>
      </w:pPr>
      <w:r w:rsidRPr="00865856">
        <w:rPr>
          <w:rFonts w:ascii="仿宋_GB2312" w:eastAsia="仿宋_GB2312" w:hAnsi="仿宋" w:hint="eastAsia"/>
          <w:sz w:val="28"/>
          <w:szCs w:val="28"/>
        </w:rPr>
        <w:t>（5）电子签章客户端兼容国产和X86系统双重环境。</w:t>
      </w:r>
    </w:p>
    <w:p w14:paraId="15D9CEAD" w14:textId="77777777" w:rsidR="00865856" w:rsidRPr="00865856" w:rsidRDefault="00865856" w:rsidP="00865856">
      <w:pPr>
        <w:ind w:firstLineChars="200" w:firstLine="560"/>
        <w:rPr>
          <w:rFonts w:ascii="仿宋_GB2312" w:eastAsia="仿宋_GB2312" w:hAnsi="仿宋"/>
          <w:sz w:val="28"/>
          <w:szCs w:val="28"/>
        </w:rPr>
      </w:pPr>
      <w:r w:rsidRPr="00865856">
        <w:rPr>
          <w:rFonts w:ascii="仿宋_GB2312" w:eastAsia="仿宋_GB2312" w:hAnsi="仿宋" w:hint="eastAsia"/>
          <w:sz w:val="28"/>
          <w:szCs w:val="28"/>
        </w:rPr>
        <w:t>（6）采购数量为14套，免费质保期3年。</w:t>
      </w:r>
    </w:p>
    <w:p w14:paraId="5FDA81B6" w14:textId="77777777" w:rsidR="00865856" w:rsidRPr="00865856" w:rsidRDefault="00865856" w:rsidP="00865856">
      <w:pPr>
        <w:adjustRightInd w:val="0"/>
        <w:spacing w:line="360" w:lineRule="auto"/>
        <w:ind w:firstLine="560"/>
        <w:rPr>
          <w:rFonts w:ascii="仿宋_GB2312" w:eastAsia="仿宋_GB2312" w:hAnsi="仿宋"/>
          <w:kern w:val="0"/>
          <w:sz w:val="28"/>
          <w:szCs w:val="28"/>
        </w:rPr>
      </w:pPr>
      <w:r w:rsidRPr="00865856">
        <w:rPr>
          <w:rFonts w:ascii="仿宋_GB2312" w:eastAsia="仿宋_GB2312" w:hAnsi="仿宋" w:hint="eastAsia"/>
          <w:kern w:val="0"/>
          <w:sz w:val="28"/>
          <w:szCs w:val="28"/>
        </w:rPr>
        <w:t>3、实施要求</w:t>
      </w:r>
    </w:p>
    <w:p w14:paraId="5CAF0C2A" w14:textId="7BBD9756" w:rsidR="00865856" w:rsidRPr="00865856" w:rsidRDefault="00865856" w:rsidP="00865856">
      <w:pPr>
        <w:widowControl/>
        <w:spacing w:line="360" w:lineRule="auto"/>
        <w:ind w:firstLineChars="200" w:firstLine="560"/>
        <w:rPr>
          <w:rFonts w:ascii="仿宋_GB2312" w:eastAsia="仿宋_GB2312" w:hAnsi="仿宋"/>
          <w:kern w:val="0"/>
          <w:sz w:val="28"/>
          <w:szCs w:val="28"/>
        </w:rPr>
      </w:pPr>
      <w:r w:rsidRPr="00865856">
        <w:rPr>
          <w:rFonts w:ascii="仿宋_GB2312" w:eastAsia="仿宋_GB2312" w:hAnsi="仿宋" w:hint="eastAsia"/>
          <w:kern w:val="0"/>
          <w:sz w:val="28"/>
          <w:szCs w:val="28"/>
        </w:rPr>
        <w:t>（1）中标人应在合同签订后的</w:t>
      </w:r>
      <w:r w:rsidR="004207EB" w:rsidRPr="004207EB">
        <w:rPr>
          <w:rFonts w:ascii="仿宋_GB2312" w:eastAsia="仿宋_GB2312" w:hAnsi="仿宋"/>
          <w:kern w:val="0"/>
          <w:sz w:val="28"/>
          <w:szCs w:val="28"/>
          <w:highlight w:val="yellow"/>
        </w:rPr>
        <w:t>3</w:t>
      </w:r>
      <w:r w:rsidRPr="004207EB">
        <w:rPr>
          <w:rFonts w:ascii="仿宋_GB2312" w:eastAsia="仿宋_GB2312" w:hAnsi="仿宋" w:hint="eastAsia"/>
          <w:kern w:val="0"/>
          <w:sz w:val="28"/>
          <w:szCs w:val="28"/>
          <w:highlight w:val="yellow"/>
        </w:rPr>
        <w:t>日</w:t>
      </w:r>
      <w:r w:rsidRPr="00865856">
        <w:rPr>
          <w:rFonts w:ascii="仿宋_GB2312" w:eastAsia="仿宋_GB2312" w:hAnsi="仿宋" w:hint="eastAsia"/>
          <w:kern w:val="0"/>
          <w:sz w:val="28"/>
          <w:szCs w:val="28"/>
        </w:rPr>
        <w:t>内完成电子签章系统的部署，甲方提供制作电子签章客户端所需的材料后，在</w:t>
      </w:r>
      <w:r w:rsidR="004207EB" w:rsidRPr="004207EB">
        <w:rPr>
          <w:rFonts w:ascii="仿宋_GB2312" w:eastAsia="仿宋_GB2312" w:hAnsi="仿宋"/>
          <w:kern w:val="0"/>
          <w:sz w:val="28"/>
          <w:szCs w:val="28"/>
          <w:highlight w:val="yellow"/>
        </w:rPr>
        <w:t>2</w:t>
      </w:r>
      <w:r w:rsidRPr="004207EB">
        <w:rPr>
          <w:rFonts w:ascii="仿宋_GB2312" w:eastAsia="仿宋_GB2312" w:hAnsi="仿宋" w:hint="eastAsia"/>
          <w:kern w:val="0"/>
          <w:sz w:val="28"/>
          <w:szCs w:val="28"/>
          <w:highlight w:val="yellow"/>
        </w:rPr>
        <w:t>日内</w:t>
      </w:r>
      <w:r w:rsidRPr="00865856">
        <w:rPr>
          <w:rFonts w:ascii="仿宋_GB2312" w:eastAsia="仿宋_GB2312" w:hAnsi="仿宋" w:hint="eastAsia"/>
          <w:kern w:val="0"/>
          <w:sz w:val="28"/>
          <w:szCs w:val="28"/>
        </w:rPr>
        <w:t>提供所需的电子签章客户端。</w:t>
      </w:r>
    </w:p>
    <w:p w14:paraId="42729A6C" w14:textId="77777777" w:rsidR="00865856" w:rsidRPr="00865856" w:rsidRDefault="00865856" w:rsidP="00865856">
      <w:pPr>
        <w:widowControl/>
        <w:spacing w:line="360" w:lineRule="auto"/>
        <w:ind w:firstLineChars="200" w:firstLine="560"/>
        <w:rPr>
          <w:rFonts w:ascii="仿宋_GB2312" w:eastAsia="仿宋_GB2312" w:hAnsi="仿宋"/>
          <w:kern w:val="0"/>
          <w:sz w:val="28"/>
          <w:szCs w:val="28"/>
        </w:rPr>
      </w:pPr>
      <w:r w:rsidRPr="00865856">
        <w:rPr>
          <w:rFonts w:ascii="仿宋_GB2312" w:eastAsia="仿宋_GB2312" w:hAnsi="仿宋" w:hint="eastAsia"/>
          <w:kern w:val="0"/>
          <w:sz w:val="28"/>
          <w:szCs w:val="28"/>
        </w:rPr>
        <w:t>（2）项目实施中必须根据甲方需求进行系统部署以及和业务系统对接的需求。</w:t>
      </w:r>
    </w:p>
    <w:p w14:paraId="419B020B" w14:textId="77777777" w:rsidR="00865856" w:rsidRPr="00865856" w:rsidRDefault="00865856" w:rsidP="00865856">
      <w:pPr>
        <w:adjustRightInd w:val="0"/>
        <w:spacing w:line="360" w:lineRule="auto"/>
        <w:ind w:left="560"/>
        <w:rPr>
          <w:rFonts w:ascii="仿宋_GB2312" w:eastAsia="仿宋_GB2312" w:hAnsi="仿宋"/>
          <w:kern w:val="0"/>
          <w:sz w:val="28"/>
          <w:szCs w:val="28"/>
        </w:rPr>
      </w:pPr>
      <w:r w:rsidRPr="00865856">
        <w:rPr>
          <w:rFonts w:ascii="仿宋_GB2312" w:eastAsia="仿宋_GB2312" w:hAnsi="仿宋" w:hint="eastAsia"/>
          <w:kern w:val="0"/>
          <w:sz w:val="28"/>
          <w:szCs w:val="28"/>
        </w:rPr>
        <w:t>4、培训要求</w:t>
      </w:r>
    </w:p>
    <w:p w14:paraId="72AA2D8B" w14:textId="77777777" w:rsidR="00865856" w:rsidRPr="00865856" w:rsidRDefault="00865856" w:rsidP="00865856">
      <w:pPr>
        <w:tabs>
          <w:tab w:val="left" w:pos="306"/>
        </w:tabs>
        <w:spacing w:line="360" w:lineRule="auto"/>
        <w:ind w:firstLineChars="200" w:firstLine="560"/>
        <w:rPr>
          <w:rFonts w:ascii="仿宋_GB2312" w:eastAsia="仿宋_GB2312" w:hAnsi="仿宋" w:cstheme="minorBidi"/>
          <w:kern w:val="0"/>
          <w:sz w:val="28"/>
          <w:szCs w:val="28"/>
        </w:rPr>
      </w:pPr>
      <w:r w:rsidRPr="00865856">
        <w:rPr>
          <w:rFonts w:ascii="仿宋_GB2312" w:eastAsia="仿宋_GB2312" w:hAnsi="仿宋" w:cstheme="minorBidi" w:hint="eastAsia"/>
          <w:kern w:val="0"/>
          <w:sz w:val="28"/>
          <w:szCs w:val="28"/>
        </w:rPr>
        <w:t>本项目中标人负责对甲方人员提供技术培训，包括操作人员培训和管理维护人员培训。投标人应在投标文件中提出培训计划，计划包括培训类别、培训项目、人数、时间、地点及培训方式等详细内容，达到使相关人员熟练使用系统的目的。培训前，中标人需编制完成完善的培训材料。</w:t>
      </w:r>
    </w:p>
    <w:p w14:paraId="05A22DA1" w14:textId="77777777" w:rsidR="00865856" w:rsidRPr="00865856" w:rsidRDefault="00865856" w:rsidP="00865856">
      <w:pPr>
        <w:adjustRightInd w:val="0"/>
        <w:spacing w:line="360" w:lineRule="auto"/>
        <w:ind w:firstLine="560"/>
        <w:rPr>
          <w:rFonts w:ascii="仿宋_GB2312" w:eastAsia="仿宋_GB2312" w:hAnsi="仿宋"/>
          <w:kern w:val="0"/>
          <w:sz w:val="28"/>
          <w:szCs w:val="28"/>
        </w:rPr>
      </w:pPr>
      <w:r w:rsidRPr="00865856">
        <w:rPr>
          <w:rFonts w:ascii="仿宋_GB2312" w:eastAsia="仿宋_GB2312" w:hAnsi="仿宋" w:hint="eastAsia"/>
          <w:kern w:val="0"/>
          <w:sz w:val="28"/>
          <w:szCs w:val="28"/>
        </w:rPr>
        <w:lastRenderedPageBreak/>
        <w:t>5、验收要求</w:t>
      </w:r>
    </w:p>
    <w:p w14:paraId="39BD1DFB" w14:textId="77777777" w:rsidR="00865856" w:rsidRPr="00865856" w:rsidRDefault="00865856" w:rsidP="00865856">
      <w:pPr>
        <w:adjustRightInd w:val="0"/>
        <w:spacing w:line="360" w:lineRule="auto"/>
        <w:ind w:firstLine="560"/>
        <w:rPr>
          <w:rFonts w:ascii="仿宋_GB2312" w:eastAsia="仿宋_GB2312" w:hAnsi="仿宋"/>
          <w:kern w:val="0"/>
          <w:sz w:val="28"/>
          <w:szCs w:val="28"/>
        </w:rPr>
      </w:pPr>
      <w:r w:rsidRPr="00865856">
        <w:rPr>
          <w:rFonts w:ascii="仿宋_GB2312" w:eastAsia="仿宋_GB2312" w:hAnsi="仿宋" w:hint="eastAsia"/>
          <w:kern w:val="0"/>
          <w:sz w:val="28"/>
          <w:szCs w:val="28"/>
        </w:rPr>
        <w:t>（1）本项目的验收为到货验收：电子签章系统以及电子签章客户端完成部署、实施后，即可进行验收。</w:t>
      </w:r>
    </w:p>
    <w:p w14:paraId="2733EB45" w14:textId="77777777" w:rsidR="00865856" w:rsidRPr="00865856" w:rsidRDefault="00865856" w:rsidP="00865856">
      <w:pPr>
        <w:adjustRightInd w:val="0"/>
        <w:snapToGrid w:val="0"/>
        <w:spacing w:line="360" w:lineRule="auto"/>
        <w:ind w:firstLine="560"/>
        <w:rPr>
          <w:rFonts w:ascii="仿宋_GB2312" w:eastAsia="仿宋_GB2312" w:hAnsi="仿宋"/>
          <w:kern w:val="0"/>
          <w:sz w:val="28"/>
          <w:szCs w:val="28"/>
        </w:rPr>
      </w:pPr>
      <w:r w:rsidRPr="00865856">
        <w:rPr>
          <w:rFonts w:ascii="仿宋_GB2312" w:eastAsia="仿宋_GB2312" w:hAnsi="仿宋" w:hint="eastAsia"/>
          <w:kern w:val="0"/>
          <w:sz w:val="28"/>
          <w:szCs w:val="28"/>
        </w:rPr>
        <w:t>（2）投标人要提供详尽的项目验收资料，包括产品说明文档、验收内容、验收标准、验收报告等。</w:t>
      </w:r>
    </w:p>
    <w:p w14:paraId="0DD57BAE" w14:textId="77777777" w:rsidR="00865856" w:rsidRPr="00865856" w:rsidRDefault="00865856" w:rsidP="00865856">
      <w:pPr>
        <w:adjustRightInd w:val="0"/>
        <w:snapToGrid w:val="0"/>
        <w:spacing w:line="360" w:lineRule="auto"/>
        <w:ind w:firstLine="560"/>
        <w:rPr>
          <w:rFonts w:ascii="仿宋_GB2312" w:eastAsia="仿宋_GB2312" w:hAnsi="仿宋"/>
          <w:kern w:val="0"/>
          <w:sz w:val="28"/>
          <w:szCs w:val="28"/>
        </w:rPr>
      </w:pPr>
      <w:r w:rsidRPr="00865856">
        <w:rPr>
          <w:rFonts w:ascii="仿宋_GB2312" w:eastAsia="仿宋_GB2312" w:hAnsi="仿宋" w:hint="eastAsia"/>
          <w:kern w:val="0"/>
          <w:sz w:val="28"/>
          <w:szCs w:val="28"/>
        </w:rPr>
        <w:t>6、售后服务要求</w:t>
      </w:r>
    </w:p>
    <w:p w14:paraId="51F66BDF" w14:textId="77777777" w:rsidR="00865856" w:rsidRPr="00865856" w:rsidRDefault="00865856" w:rsidP="00865856">
      <w:pPr>
        <w:adjustRightInd w:val="0"/>
        <w:snapToGrid w:val="0"/>
        <w:spacing w:line="360" w:lineRule="auto"/>
        <w:ind w:firstLine="560"/>
        <w:rPr>
          <w:rFonts w:ascii="仿宋_GB2312" w:eastAsia="仿宋_GB2312" w:hAnsi="仿宋"/>
          <w:kern w:val="0"/>
          <w:sz w:val="28"/>
          <w:szCs w:val="28"/>
        </w:rPr>
      </w:pPr>
      <w:r w:rsidRPr="00865856">
        <w:rPr>
          <w:rFonts w:ascii="仿宋_GB2312" w:eastAsia="仿宋_GB2312" w:hAnsi="仿宋" w:hint="eastAsia"/>
          <w:kern w:val="0"/>
          <w:sz w:val="28"/>
          <w:szCs w:val="28"/>
        </w:rPr>
        <w:t>（1）项目通过验收之日起，投标人必须提供三年的免费维保服务，维保服务包括但不限于系统问题修复、系统漏洞修复等。免费服务期结束后，投标人应提出升级、维护服务方案，并对服务内容、费用、方式、范围（产品、技术、模块）等方面进行承诺，另行签订服务合同。</w:t>
      </w:r>
    </w:p>
    <w:p w14:paraId="7595238C" w14:textId="77777777" w:rsidR="00865856" w:rsidRPr="00865856" w:rsidRDefault="00865856" w:rsidP="00865856">
      <w:pPr>
        <w:tabs>
          <w:tab w:val="left" w:pos="306"/>
        </w:tabs>
        <w:spacing w:line="360" w:lineRule="auto"/>
        <w:ind w:firstLineChars="200" w:firstLine="560"/>
        <w:rPr>
          <w:rFonts w:ascii="仿宋_GB2312" w:eastAsia="仿宋_GB2312" w:hAnsi="仿宋"/>
          <w:sz w:val="28"/>
          <w:szCs w:val="28"/>
        </w:rPr>
      </w:pPr>
      <w:r w:rsidRPr="00865856">
        <w:rPr>
          <w:rFonts w:ascii="仿宋_GB2312" w:eastAsia="仿宋_GB2312" w:hAnsi="仿宋" w:cstheme="minorBidi" w:hint="eastAsia"/>
          <w:kern w:val="0"/>
          <w:sz w:val="28"/>
          <w:szCs w:val="28"/>
        </w:rPr>
        <w:t>（2）投标人保证有专门的客户服务机构和人员，能够提供7*24小时电话服务响应；对于必须派人现场解决的问题，保证在收到现场服务通知后，4小时内到达现场。</w:t>
      </w:r>
    </w:p>
    <w:p w14:paraId="7581B462" w14:textId="77777777" w:rsidR="00865856" w:rsidRPr="00865856" w:rsidRDefault="00865856" w:rsidP="00865856">
      <w:pPr>
        <w:autoSpaceDE w:val="0"/>
        <w:autoSpaceDN w:val="0"/>
        <w:adjustRightInd w:val="0"/>
        <w:spacing w:line="592" w:lineRule="exact"/>
        <w:jc w:val="left"/>
        <w:rPr>
          <w:rFonts w:ascii="仿宋_GB2312" w:eastAsia="仿宋_GB2312" w:hAnsi="宋体"/>
          <w:sz w:val="32"/>
          <w:szCs w:val="32"/>
        </w:rPr>
      </w:pPr>
      <w:r w:rsidRPr="00865856">
        <w:rPr>
          <w:rFonts w:ascii="黑体" w:eastAsia="黑体" w:hAnsi="黑体" w:cs="黑体" w:hint="eastAsia"/>
          <w:sz w:val="32"/>
          <w:szCs w:val="32"/>
        </w:rPr>
        <w:t>三、投标人资格</w:t>
      </w:r>
    </w:p>
    <w:p w14:paraId="0BF1FDA1"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（一）符合《中华人民共和国政府采购法》第二十二条的规定；</w:t>
      </w:r>
      <w:r w:rsidRPr="00865856">
        <w:rPr>
          <w:rFonts w:ascii="仿宋_GB2312" w:eastAsia="仿宋_GB2312" w:hAnsi="宋体"/>
          <w:sz w:val="28"/>
          <w:szCs w:val="28"/>
        </w:rPr>
        <w:t xml:space="preserve"> </w:t>
      </w:r>
    </w:p>
    <w:p w14:paraId="5D9BBDDD"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（二）本项目不接受联合申报;</w:t>
      </w:r>
    </w:p>
    <w:p w14:paraId="3ACF9FDA"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（三）询价响应投标人的资质要求：(未达到以下要求的，将被视为无效询价响应)</w:t>
      </w:r>
    </w:p>
    <w:p w14:paraId="4A343C7F"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1.符合《中华人民共和国政府采购法》第二十二条的规定；</w:t>
      </w:r>
    </w:p>
    <w:p w14:paraId="5101A6DB"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2.投标人具有独立承担民事责任能力；</w:t>
      </w:r>
    </w:p>
    <w:p w14:paraId="476B0DC7"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3.投标人具有履行合同所必需的设备和专业技术能力；</w:t>
      </w:r>
    </w:p>
    <w:p w14:paraId="70FC6C8C"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4.具有良好的商业信誉和健全的财务会计制度；</w:t>
      </w:r>
    </w:p>
    <w:p w14:paraId="1EDD2E39"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lastRenderedPageBreak/>
        <w:t>（四）投标人负面清单，存在不良信用信息记录且有以下情形之一的：</w:t>
      </w:r>
    </w:p>
    <w:p w14:paraId="264301D2"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1.被人民法院列入失信被执行人的;</w:t>
      </w:r>
    </w:p>
    <w:p w14:paraId="73A9A935"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2.投标人或其法定代表人或拟派项目经理(项目负责人)被人民检察院列入行贿犯罪档案的;</w:t>
      </w:r>
    </w:p>
    <w:p w14:paraId="4ECD40E0"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3.被工商行政管理部门列入企业经营异常名录的;</w:t>
      </w:r>
    </w:p>
    <w:p w14:paraId="333EBD7F"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4.被税务部门列入重大税收违法案件当事人名单的;</w:t>
      </w:r>
    </w:p>
    <w:p w14:paraId="08F88F1A"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5.被政府采购监管部门列入政府采购严重违法失信行为记录名单的。</w:t>
      </w:r>
    </w:p>
    <w:p w14:paraId="42968361" w14:textId="77777777" w:rsidR="00865856" w:rsidRPr="00865856" w:rsidRDefault="00865856" w:rsidP="00865856">
      <w:pPr>
        <w:spacing w:line="360" w:lineRule="auto"/>
        <w:rPr>
          <w:rFonts w:ascii="仿宋_GB2312" w:eastAsia="仿宋_GB2312" w:hAnsi="宋体"/>
          <w:sz w:val="32"/>
          <w:szCs w:val="32"/>
        </w:rPr>
      </w:pPr>
      <w:r w:rsidRPr="00865856">
        <w:rPr>
          <w:rFonts w:ascii="黑体" w:eastAsia="黑体" w:hAnsi="黑体" w:cs="黑体" w:hint="eastAsia"/>
          <w:sz w:val="32"/>
          <w:szCs w:val="32"/>
        </w:rPr>
        <w:t>四、联系方式</w:t>
      </w:r>
    </w:p>
    <w:p w14:paraId="233AFD27" w14:textId="77777777" w:rsidR="00865856" w:rsidRPr="00865856" w:rsidRDefault="00865856" w:rsidP="00865856">
      <w:pPr>
        <w:spacing w:line="360" w:lineRule="auto"/>
        <w:ind w:firstLineChars="250" w:firstLine="700"/>
        <w:rPr>
          <w:rFonts w:ascii="仿宋_GB2312" w:eastAsia="仿宋_GB2312" w:hAnsi="宋体"/>
          <w:sz w:val="28"/>
          <w:szCs w:val="28"/>
        </w:rPr>
      </w:pPr>
      <w:r w:rsidRPr="00865856">
        <w:rPr>
          <w:rFonts w:ascii="仿宋_GB2312" w:eastAsia="仿宋_GB2312" w:hAnsi="宋体" w:hint="eastAsia"/>
          <w:sz w:val="28"/>
          <w:szCs w:val="28"/>
        </w:rPr>
        <w:t xml:space="preserve">联系人及联系方式：班婧 </w:t>
      </w:r>
      <w:r w:rsidRPr="00865856">
        <w:rPr>
          <w:rFonts w:ascii="仿宋_GB2312" w:eastAsia="仿宋_GB2312" w:hAnsi="宋体"/>
          <w:sz w:val="28"/>
          <w:szCs w:val="28"/>
        </w:rPr>
        <w:t>15556524657</w:t>
      </w:r>
    </w:p>
    <w:p w14:paraId="290E7DA3" w14:textId="77777777" w:rsidR="00865856" w:rsidRPr="00865856" w:rsidRDefault="00865856" w:rsidP="00865856">
      <w:pPr>
        <w:spacing w:line="360" w:lineRule="auto"/>
        <w:ind w:firstLineChars="250" w:firstLine="700"/>
        <w:rPr>
          <w:rFonts w:ascii="仿宋_GB2312" w:eastAsia="仿宋_GB2312" w:hAnsi="宋体"/>
          <w:sz w:val="28"/>
          <w:szCs w:val="28"/>
        </w:rPr>
      </w:pPr>
      <w:r w:rsidRPr="00865856">
        <w:rPr>
          <w:rFonts w:ascii="仿宋_GB2312" w:eastAsia="仿宋_GB2312" w:hAnsi="宋体" w:hint="eastAsia"/>
          <w:sz w:val="28"/>
          <w:szCs w:val="28"/>
        </w:rPr>
        <w:t>邮箱：ban</w:t>
      </w:r>
      <w:r w:rsidRPr="00865856">
        <w:rPr>
          <w:rFonts w:ascii="仿宋_GB2312" w:eastAsia="仿宋_GB2312" w:hAnsi="宋体"/>
          <w:sz w:val="28"/>
          <w:szCs w:val="28"/>
        </w:rPr>
        <w:t>jing</w:t>
      </w:r>
      <w:r w:rsidRPr="00865856">
        <w:rPr>
          <w:rFonts w:ascii="仿宋_GB2312" w:eastAsia="仿宋_GB2312" w:hAnsi="宋体" w:hint="eastAsia"/>
          <w:sz w:val="28"/>
          <w:szCs w:val="28"/>
        </w:rPr>
        <w:t>@</w:t>
      </w:r>
      <w:r w:rsidRPr="00865856">
        <w:rPr>
          <w:rFonts w:ascii="仿宋_GB2312" w:eastAsia="仿宋_GB2312" w:hAnsi="宋体"/>
          <w:sz w:val="28"/>
          <w:szCs w:val="28"/>
        </w:rPr>
        <w:t>bigdatahefei</w:t>
      </w:r>
      <w:r w:rsidRPr="00865856">
        <w:rPr>
          <w:rFonts w:ascii="仿宋_GB2312" w:eastAsia="仿宋_GB2312" w:hAnsi="宋体" w:hint="eastAsia"/>
          <w:sz w:val="28"/>
          <w:szCs w:val="28"/>
        </w:rPr>
        <w:t>.com</w:t>
      </w:r>
    </w:p>
    <w:p w14:paraId="2BF6A018" w14:textId="77777777" w:rsidR="00865856" w:rsidRPr="00865856" w:rsidRDefault="00865856" w:rsidP="00865856">
      <w:pPr>
        <w:spacing w:line="360" w:lineRule="auto"/>
        <w:ind w:firstLineChars="250" w:firstLine="700"/>
        <w:rPr>
          <w:rFonts w:ascii="仿宋_GB2312" w:eastAsia="仿宋_GB2312" w:hAnsi="宋体"/>
          <w:sz w:val="28"/>
          <w:szCs w:val="28"/>
        </w:rPr>
      </w:pPr>
      <w:r w:rsidRPr="00865856">
        <w:rPr>
          <w:rFonts w:ascii="仿宋_GB2312" w:eastAsia="仿宋_GB2312" w:hAnsi="宋体" w:hint="eastAsia"/>
          <w:sz w:val="28"/>
          <w:szCs w:val="28"/>
        </w:rPr>
        <w:t>地址：</w:t>
      </w:r>
      <w:r w:rsidRPr="00865856">
        <w:rPr>
          <w:rFonts w:ascii="仿宋_GB2312" w:eastAsia="仿宋_GB2312" w:hAnsi="宋体"/>
          <w:sz w:val="28"/>
          <w:szCs w:val="28"/>
        </w:rPr>
        <w:t>安徽省合肥市蜀山区湖光路1201号自主创新产业基地三期（南区）B座14层</w:t>
      </w:r>
      <w:r w:rsidRPr="00865856">
        <w:rPr>
          <w:rFonts w:ascii="仿宋_GB2312" w:eastAsia="仿宋_GB2312" w:hAnsi="宋体" w:hint="eastAsia"/>
          <w:sz w:val="28"/>
          <w:szCs w:val="28"/>
        </w:rPr>
        <w:t>，合肥市数智城市投资运营有限公司。</w:t>
      </w:r>
    </w:p>
    <w:p w14:paraId="2F68964E" w14:textId="77777777" w:rsidR="00865856" w:rsidRPr="00865856" w:rsidRDefault="00865856" w:rsidP="00865856">
      <w:pPr>
        <w:spacing w:after="120" w:line="592" w:lineRule="exact"/>
        <w:rPr>
          <w:rFonts w:ascii="黑体" w:eastAsia="黑体" w:hAnsi="黑体" w:cs="黑体"/>
          <w:sz w:val="32"/>
          <w:szCs w:val="32"/>
        </w:rPr>
      </w:pPr>
      <w:r w:rsidRPr="00865856">
        <w:rPr>
          <w:rFonts w:ascii="黑体" w:eastAsia="黑体" w:hAnsi="黑体" w:cs="黑体" w:hint="eastAsia"/>
          <w:sz w:val="32"/>
          <w:szCs w:val="32"/>
        </w:rPr>
        <w:t>五、报价要求</w:t>
      </w:r>
    </w:p>
    <w:p w14:paraId="5A5B0327" w14:textId="77777777" w:rsidR="00865856" w:rsidRPr="00865856" w:rsidRDefault="00865856" w:rsidP="00865856">
      <w:pPr>
        <w:spacing w:line="360" w:lineRule="auto"/>
        <w:ind w:firstLineChars="250" w:firstLine="700"/>
        <w:rPr>
          <w:rFonts w:ascii="仿宋_GB2312" w:eastAsia="仿宋_GB2312" w:hAnsi="宋体"/>
          <w:sz w:val="28"/>
          <w:szCs w:val="28"/>
        </w:rPr>
      </w:pPr>
      <w:r w:rsidRPr="00865856">
        <w:rPr>
          <w:rFonts w:ascii="仿宋_GB2312" w:eastAsia="仿宋_GB2312" w:hAnsi="宋体" w:hint="eastAsia"/>
          <w:sz w:val="28"/>
          <w:szCs w:val="28"/>
        </w:rPr>
        <w:t>项目总报价不超过8.5万元，否则视为报价无效。总报价包含完成本项目产生的一切费用，投标人单位后期不得以任何理由向本公司追加费用，投标人报价时应综合考虑报价风险。</w:t>
      </w:r>
    </w:p>
    <w:p w14:paraId="7094E0AF" w14:textId="77777777" w:rsidR="00865856" w:rsidRPr="00865856" w:rsidRDefault="00865856" w:rsidP="00865856">
      <w:pPr>
        <w:spacing w:after="120" w:line="592" w:lineRule="exact"/>
        <w:rPr>
          <w:rFonts w:ascii="黑体" w:eastAsia="黑体" w:hAnsi="黑体" w:cs="黑体"/>
          <w:sz w:val="32"/>
          <w:szCs w:val="32"/>
          <w:shd w:val="clear" w:color="auto" w:fill="FFFFFF" w:themeFill="background1"/>
        </w:rPr>
      </w:pPr>
      <w:r w:rsidRPr="00865856">
        <w:rPr>
          <w:rFonts w:ascii="黑体" w:eastAsia="黑体" w:hAnsi="黑体" w:cs="黑体" w:hint="eastAsia"/>
          <w:sz w:val="32"/>
          <w:szCs w:val="32"/>
          <w:shd w:val="clear" w:color="auto" w:fill="FFFFFF" w:themeFill="background1"/>
        </w:rPr>
        <w:t>六、评标办法</w:t>
      </w:r>
    </w:p>
    <w:p w14:paraId="1A7C7A89" w14:textId="77777777" w:rsidR="00865856" w:rsidRPr="00865856" w:rsidRDefault="00865856" w:rsidP="00865856">
      <w:pPr>
        <w:ind w:firstLineChars="200" w:firstLine="560"/>
        <w:rPr>
          <w:rFonts w:ascii="仿宋_GB2312" w:eastAsia="仿宋_GB2312" w:hAnsi="宋体"/>
          <w:sz w:val="28"/>
          <w:szCs w:val="28"/>
        </w:rPr>
      </w:pPr>
      <w:r w:rsidRPr="00865856">
        <w:rPr>
          <w:rFonts w:ascii="仿宋_GB2312" w:eastAsia="仿宋_GB2312" w:hAnsi="宋体" w:hint="eastAsia"/>
          <w:sz w:val="28"/>
          <w:szCs w:val="28"/>
        </w:rPr>
        <w:t>本次询价采购采取综合评分法进行评审，满分</w:t>
      </w:r>
      <w:r w:rsidRPr="00865856">
        <w:rPr>
          <w:rFonts w:ascii="仿宋_GB2312" w:eastAsia="仿宋_GB2312" w:hAnsi="宋体"/>
          <w:sz w:val="28"/>
          <w:szCs w:val="28"/>
        </w:rPr>
        <w:t>100分，由综合评定得分最高一方中标，综合评定</w:t>
      </w:r>
      <w:r w:rsidRPr="00865856">
        <w:rPr>
          <w:rFonts w:ascii="仿宋_GB2312" w:eastAsia="仿宋_GB2312" w:hAnsi="宋体" w:hint="eastAsia"/>
          <w:sz w:val="28"/>
          <w:szCs w:val="28"/>
        </w:rPr>
        <w:t>最高</w:t>
      </w:r>
      <w:r w:rsidRPr="00865856">
        <w:rPr>
          <w:rFonts w:ascii="仿宋_GB2312" w:eastAsia="仿宋_GB2312" w:hAnsi="宋体"/>
          <w:sz w:val="28"/>
          <w:szCs w:val="28"/>
        </w:rPr>
        <w:t>得分</w:t>
      </w:r>
      <w:r w:rsidRPr="00865856">
        <w:rPr>
          <w:rFonts w:ascii="仿宋_GB2312" w:eastAsia="仿宋_GB2312" w:hAnsi="宋体" w:hint="eastAsia"/>
          <w:sz w:val="28"/>
          <w:szCs w:val="28"/>
        </w:rPr>
        <w:t>相同的情况下，其中投标报价最低者中标，投标报价仍相同的情况下，随机抽取决定</w:t>
      </w:r>
      <w:r w:rsidRPr="00865856">
        <w:rPr>
          <w:rFonts w:ascii="仿宋_GB2312" w:eastAsia="仿宋_GB2312" w:hAnsi="宋体"/>
          <w:sz w:val="28"/>
          <w:szCs w:val="28"/>
        </w:rPr>
        <w:t>中标</w:t>
      </w:r>
      <w:r w:rsidRPr="00865856">
        <w:rPr>
          <w:rFonts w:ascii="仿宋_GB2312" w:eastAsia="仿宋_GB2312" w:hAnsi="宋体" w:hint="eastAsia"/>
          <w:sz w:val="28"/>
          <w:szCs w:val="28"/>
        </w:rPr>
        <w:t>单位，</w:t>
      </w:r>
      <w:r w:rsidRPr="00865856">
        <w:rPr>
          <w:rFonts w:ascii="仿宋_GB2312" w:eastAsia="仿宋_GB2312" w:hAnsi="宋体"/>
          <w:sz w:val="28"/>
          <w:szCs w:val="28"/>
        </w:rPr>
        <w:lastRenderedPageBreak/>
        <w:t>具体评定要求及得分占比如下：</w:t>
      </w:r>
    </w:p>
    <w:tbl>
      <w:tblPr>
        <w:tblW w:w="8500" w:type="dxa"/>
        <w:tblLook w:val="04A0" w:firstRow="1" w:lastRow="0" w:firstColumn="1" w:lastColumn="0" w:noHBand="0" w:noVBand="1"/>
      </w:tblPr>
      <w:tblGrid>
        <w:gridCol w:w="686"/>
        <w:gridCol w:w="900"/>
        <w:gridCol w:w="1200"/>
        <w:gridCol w:w="5060"/>
        <w:gridCol w:w="654"/>
      </w:tblGrid>
      <w:tr w:rsidR="00865856" w:rsidRPr="00865856" w14:paraId="0B524216" w14:textId="77777777" w:rsidTr="00970B46">
        <w:tc>
          <w:tcPr>
            <w:tcW w:w="686" w:type="dxa"/>
            <w:tcBorders>
              <w:top w:val="single" w:sz="8" w:space="0" w:color="000000"/>
              <w:left w:val="single" w:sz="8" w:space="0" w:color="000000"/>
              <w:bottom w:val="single" w:sz="8" w:space="0" w:color="000000"/>
              <w:right w:val="single" w:sz="8" w:space="0" w:color="000000"/>
            </w:tcBorders>
            <w:shd w:val="clear" w:color="000000" w:fill="BFBFBF"/>
            <w:vAlign w:val="center"/>
          </w:tcPr>
          <w:p w14:paraId="34758F0B"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项目</w:t>
            </w:r>
          </w:p>
        </w:tc>
        <w:tc>
          <w:tcPr>
            <w:tcW w:w="900" w:type="dxa"/>
            <w:tcBorders>
              <w:top w:val="single" w:sz="8" w:space="0" w:color="000000"/>
              <w:left w:val="nil"/>
              <w:bottom w:val="single" w:sz="8" w:space="0" w:color="000000"/>
              <w:right w:val="single" w:sz="8" w:space="0" w:color="000000"/>
            </w:tcBorders>
            <w:shd w:val="clear" w:color="000000" w:fill="BFBFBF"/>
            <w:vAlign w:val="center"/>
          </w:tcPr>
          <w:p w14:paraId="1CFD7875"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评分项</w:t>
            </w:r>
          </w:p>
        </w:tc>
        <w:tc>
          <w:tcPr>
            <w:tcW w:w="1200" w:type="dxa"/>
            <w:tcBorders>
              <w:top w:val="single" w:sz="8" w:space="0" w:color="000000"/>
              <w:left w:val="nil"/>
              <w:bottom w:val="single" w:sz="8" w:space="0" w:color="000000"/>
              <w:right w:val="single" w:sz="8" w:space="0" w:color="000000"/>
            </w:tcBorders>
            <w:shd w:val="clear" w:color="000000" w:fill="BFBFBF"/>
            <w:vAlign w:val="center"/>
          </w:tcPr>
          <w:p w14:paraId="4302E3B7"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评审要素</w:t>
            </w:r>
          </w:p>
        </w:tc>
        <w:tc>
          <w:tcPr>
            <w:tcW w:w="5060" w:type="dxa"/>
            <w:tcBorders>
              <w:top w:val="single" w:sz="8" w:space="0" w:color="000000"/>
              <w:left w:val="nil"/>
              <w:bottom w:val="single" w:sz="8" w:space="0" w:color="000000"/>
              <w:right w:val="single" w:sz="8" w:space="0" w:color="000000"/>
            </w:tcBorders>
            <w:shd w:val="clear" w:color="000000" w:fill="BFBFBF"/>
            <w:vAlign w:val="center"/>
          </w:tcPr>
          <w:p w14:paraId="60E6BAB2"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主要评审内容</w:t>
            </w:r>
          </w:p>
        </w:tc>
        <w:tc>
          <w:tcPr>
            <w:tcW w:w="654" w:type="dxa"/>
            <w:tcBorders>
              <w:top w:val="single" w:sz="8" w:space="0" w:color="000000"/>
              <w:left w:val="nil"/>
              <w:bottom w:val="single" w:sz="8" w:space="0" w:color="000000"/>
              <w:right w:val="single" w:sz="8" w:space="0" w:color="000000"/>
            </w:tcBorders>
            <w:shd w:val="clear" w:color="000000" w:fill="BFBFBF"/>
            <w:vAlign w:val="center"/>
          </w:tcPr>
          <w:p w14:paraId="0E9528FE"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满分</w:t>
            </w:r>
          </w:p>
        </w:tc>
      </w:tr>
      <w:tr w:rsidR="00865856" w:rsidRPr="00865856" w14:paraId="2FC978F9" w14:textId="77777777" w:rsidTr="00970B46">
        <w:tc>
          <w:tcPr>
            <w:tcW w:w="686" w:type="dxa"/>
            <w:vMerge w:val="restart"/>
            <w:tcBorders>
              <w:top w:val="nil"/>
              <w:left w:val="single" w:sz="8" w:space="0" w:color="000000"/>
              <w:bottom w:val="single" w:sz="8" w:space="0" w:color="000000"/>
              <w:right w:val="single" w:sz="8" w:space="0" w:color="000000"/>
            </w:tcBorders>
            <w:shd w:val="clear" w:color="auto" w:fill="auto"/>
            <w:vAlign w:val="center"/>
          </w:tcPr>
          <w:p w14:paraId="6DBE071A"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资信部分（42分）</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tcPr>
          <w:p w14:paraId="2E236ABB"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投标单位综合实力（36分）</w:t>
            </w:r>
          </w:p>
        </w:tc>
        <w:tc>
          <w:tcPr>
            <w:tcW w:w="1200" w:type="dxa"/>
            <w:tcBorders>
              <w:top w:val="nil"/>
              <w:left w:val="single" w:sz="8" w:space="0" w:color="000000"/>
              <w:bottom w:val="single" w:sz="8" w:space="0" w:color="000000"/>
              <w:right w:val="single" w:sz="8" w:space="0" w:color="000000"/>
            </w:tcBorders>
            <w:shd w:val="clear" w:color="auto" w:fill="auto"/>
            <w:vAlign w:val="center"/>
          </w:tcPr>
          <w:p w14:paraId="1FC24C32"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1.投标人资质条件</w:t>
            </w:r>
          </w:p>
        </w:tc>
        <w:tc>
          <w:tcPr>
            <w:tcW w:w="5060" w:type="dxa"/>
            <w:tcBorders>
              <w:top w:val="nil"/>
              <w:left w:val="nil"/>
              <w:bottom w:val="single" w:sz="8" w:space="0" w:color="000000"/>
              <w:right w:val="single" w:sz="8" w:space="0" w:color="000000"/>
            </w:tcBorders>
            <w:shd w:val="clear" w:color="auto" w:fill="auto"/>
            <w:vAlign w:val="center"/>
          </w:tcPr>
          <w:p w14:paraId="7BF1DFD8"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1.1投标人具备有效的信息安全管理体系认证证书得3分，提供认监委网站证书查询截图。</w:t>
            </w:r>
          </w:p>
          <w:p w14:paraId="09255ED4"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1.2投标人具备有效的五星级商品售后服务认证证书（信息系统运维服务）得3分，提供认监委网站证书查询截图。</w:t>
            </w:r>
          </w:p>
          <w:p w14:paraId="79B39A24"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1.3投标人具备有效的信息技术服务运行维护标准(ITSS)证书得3分，提供国家信息技术服务标准工作组官网查询截图。</w:t>
            </w:r>
          </w:p>
          <w:p w14:paraId="7A2D60F1"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1.4投标人具备有效的信息系统建设和服务能力CS证书得3分，提供平台官网查询截图。</w:t>
            </w:r>
          </w:p>
          <w:p w14:paraId="39ED0625"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1.5投标人具备软件开发类涉密信息系统集成的得3分。</w:t>
            </w:r>
          </w:p>
          <w:p w14:paraId="55119860"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以上均需提供相关材料复印件并加盖公章。</w:t>
            </w:r>
          </w:p>
        </w:tc>
        <w:tc>
          <w:tcPr>
            <w:tcW w:w="654" w:type="dxa"/>
            <w:tcBorders>
              <w:top w:val="nil"/>
              <w:left w:val="single" w:sz="8" w:space="0" w:color="000000"/>
              <w:bottom w:val="single" w:sz="8" w:space="0" w:color="000000"/>
              <w:right w:val="single" w:sz="8" w:space="0" w:color="000000"/>
            </w:tcBorders>
            <w:shd w:val="clear" w:color="auto" w:fill="auto"/>
            <w:vAlign w:val="center"/>
          </w:tcPr>
          <w:p w14:paraId="1F0F7A09"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15</w:t>
            </w:r>
          </w:p>
        </w:tc>
      </w:tr>
      <w:tr w:rsidR="00865856" w:rsidRPr="00865856" w14:paraId="23B2D8E5" w14:textId="77777777" w:rsidTr="00970B46">
        <w:tc>
          <w:tcPr>
            <w:tcW w:w="686" w:type="dxa"/>
            <w:vMerge/>
            <w:tcBorders>
              <w:top w:val="nil"/>
              <w:left w:val="single" w:sz="8" w:space="0" w:color="000000"/>
              <w:bottom w:val="single" w:sz="8" w:space="0" w:color="000000"/>
              <w:right w:val="single" w:sz="8" w:space="0" w:color="000000"/>
            </w:tcBorders>
            <w:vAlign w:val="center"/>
          </w:tcPr>
          <w:p w14:paraId="5F32A9CB" w14:textId="77777777" w:rsidR="00865856" w:rsidRPr="00865856" w:rsidRDefault="00865856" w:rsidP="00865856">
            <w:pPr>
              <w:widowControl/>
              <w:jc w:val="left"/>
              <w:rPr>
                <w:rFonts w:ascii="仿宋_GB2312" w:eastAsia="仿宋_GB2312" w:hAnsi="仿宋_GB2312" w:cs="仿宋_GB2312"/>
                <w:color w:val="000000"/>
                <w:kern w:val="0"/>
                <w:szCs w:val="21"/>
              </w:rPr>
            </w:pPr>
          </w:p>
        </w:tc>
        <w:tc>
          <w:tcPr>
            <w:tcW w:w="900" w:type="dxa"/>
            <w:vMerge/>
            <w:tcBorders>
              <w:top w:val="nil"/>
              <w:left w:val="single" w:sz="8" w:space="0" w:color="000000"/>
              <w:bottom w:val="single" w:sz="8" w:space="0" w:color="000000"/>
              <w:right w:val="single" w:sz="8" w:space="0" w:color="000000"/>
            </w:tcBorders>
            <w:vAlign w:val="center"/>
          </w:tcPr>
          <w:p w14:paraId="35A8B992" w14:textId="77777777" w:rsidR="00865856" w:rsidRPr="00865856" w:rsidRDefault="00865856" w:rsidP="00865856">
            <w:pPr>
              <w:widowControl/>
              <w:jc w:val="left"/>
              <w:rPr>
                <w:rFonts w:ascii="仿宋_GB2312" w:eastAsia="仿宋_GB2312" w:hAnsi="仿宋_GB2312" w:cs="仿宋_GB2312"/>
                <w:color w:val="000000"/>
                <w:kern w:val="0"/>
                <w:szCs w:val="21"/>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14:paraId="24E3F44D"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2.产品资质</w:t>
            </w:r>
          </w:p>
        </w:tc>
        <w:tc>
          <w:tcPr>
            <w:tcW w:w="5060" w:type="dxa"/>
            <w:tcBorders>
              <w:top w:val="nil"/>
              <w:left w:val="nil"/>
              <w:bottom w:val="single" w:sz="8" w:space="0" w:color="000000"/>
              <w:right w:val="single" w:sz="8" w:space="0" w:color="000000"/>
            </w:tcBorders>
            <w:shd w:val="clear" w:color="auto" w:fill="auto"/>
            <w:vAlign w:val="center"/>
          </w:tcPr>
          <w:p w14:paraId="581FF4C7"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所投电子签章品牌原厂商具备：</w:t>
            </w:r>
          </w:p>
          <w:p w14:paraId="5CFE6915"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2.1计算机信息系统安全专用产品销售许可证三级的，得2分，没有不得分；</w:t>
            </w:r>
          </w:p>
          <w:p w14:paraId="27122EF6" w14:textId="77777777" w:rsidR="00865856" w:rsidRPr="00865856" w:rsidRDefault="00865856" w:rsidP="00865856">
            <w:pPr>
              <w:spacing w:after="120"/>
              <w:rPr>
                <w:rFonts w:ascii="仿宋_GB2312" w:eastAsia="仿宋_GB2312" w:hAnsi="仿宋_GB2312" w:cs="仿宋_GB2312"/>
                <w:color w:val="000000"/>
              </w:rPr>
            </w:pPr>
            <w:r w:rsidRPr="00865856">
              <w:rPr>
                <w:rFonts w:ascii="仿宋_GB2312" w:eastAsia="仿宋_GB2312" w:hAnsi="仿宋_GB2312" w:cs="仿宋_GB2312" w:hint="eastAsia"/>
                <w:color w:val="000000"/>
              </w:rPr>
              <w:t>2.2涉密信息系统产品检测证书的，得2分，没有不得分；</w:t>
            </w:r>
          </w:p>
          <w:p w14:paraId="7FA04F28" w14:textId="77777777" w:rsidR="00865856" w:rsidRPr="00865856" w:rsidRDefault="00865856" w:rsidP="00865856">
            <w:pP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2.3第3级信息系统安全等级保护证明的，得2分，没有不得分；</w:t>
            </w:r>
          </w:p>
          <w:p w14:paraId="4409AFC9" w14:textId="77777777" w:rsidR="00865856" w:rsidRPr="00865856" w:rsidRDefault="00865856" w:rsidP="00865856">
            <w:pPr>
              <w:spacing w:after="120"/>
              <w:rPr>
                <w:rFonts w:ascii="仿宋_GB2312" w:eastAsia="仿宋_GB2312" w:hAnsi="仿宋_GB2312" w:cs="仿宋_GB2312"/>
              </w:rPr>
            </w:pPr>
            <w:r w:rsidRPr="00865856">
              <w:rPr>
                <w:rFonts w:ascii="仿宋_GB2312" w:eastAsia="仿宋_GB2312" w:hAnsi="仿宋_GB2312" w:cs="仿宋_GB2312" w:hint="eastAsia"/>
                <w:color w:val="000000"/>
              </w:rPr>
              <w:t>2.4商用密码产品认证证书的，得1分，没有不得分；</w:t>
            </w:r>
          </w:p>
          <w:p w14:paraId="42A98E68"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以上均需提供相关材料复印件并加盖公章。</w:t>
            </w:r>
          </w:p>
        </w:tc>
        <w:tc>
          <w:tcPr>
            <w:tcW w:w="654" w:type="dxa"/>
            <w:tcBorders>
              <w:top w:val="nil"/>
              <w:left w:val="single" w:sz="8" w:space="0" w:color="000000"/>
              <w:bottom w:val="single" w:sz="8" w:space="0" w:color="000000"/>
              <w:right w:val="single" w:sz="8" w:space="0" w:color="000000"/>
            </w:tcBorders>
            <w:shd w:val="clear" w:color="auto" w:fill="auto"/>
            <w:vAlign w:val="center"/>
          </w:tcPr>
          <w:p w14:paraId="7DC90431"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7</w:t>
            </w:r>
          </w:p>
        </w:tc>
      </w:tr>
      <w:tr w:rsidR="00865856" w:rsidRPr="00865856" w14:paraId="74B37AB2" w14:textId="77777777" w:rsidTr="00970B46">
        <w:trPr>
          <w:trHeight w:val="2536"/>
        </w:trPr>
        <w:tc>
          <w:tcPr>
            <w:tcW w:w="686" w:type="dxa"/>
            <w:vMerge/>
            <w:tcBorders>
              <w:top w:val="nil"/>
              <w:left w:val="single" w:sz="8" w:space="0" w:color="000000"/>
              <w:bottom w:val="single" w:sz="8" w:space="0" w:color="000000"/>
              <w:right w:val="single" w:sz="8" w:space="0" w:color="000000"/>
            </w:tcBorders>
            <w:vAlign w:val="center"/>
          </w:tcPr>
          <w:p w14:paraId="1F377DDE" w14:textId="77777777" w:rsidR="00865856" w:rsidRPr="00865856" w:rsidRDefault="00865856" w:rsidP="00865856">
            <w:pPr>
              <w:widowControl/>
              <w:jc w:val="left"/>
              <w:rPr>
                <w:rFonts w:ascii="仿宋_GB2312" w:eastAsia="仿宋_GB2312" w:hAnsi="仿宋_GB2312" w:cs="仿宋_GB2312"/>
                <w:color w:val="000000"/>
                <w:kern w:val="0"/>
                <w:szCs w:val="21"/>
              </w:rPr>
            </w:pPr>
          </w:p>
        </w:tc>
        <w:tc>
          <w:tcPr>
            <w:tcW w:w="900" w:type="dxa"/>
            <w:vMerge/>
            <w:tcBorders>
              <w:top w:val="nil"/>
              <w:left w:val="single" w:sz="8" w:space="0" w:color="000000"/>
              <w:bottom w:val="single" w:sz="8" w:space="0" w:color="000000"/>
              <w:right w:val="single" w:sz="8" w:space="0" w:color="000000"/>
            </w:tcBorders>
            <w:vAlign w:val="center"/>
          </w:tcPr>
          <w:p w14:paraId="2EE47BBA" w14:textId="77777777" w:rsidR="00865856" w:rsidRPr="00865856" w:rsidRDefault="00865856" w:rsidP="00865856">
            <w:pPr>
              <w:widowControl/>
              <w:jc w:val="left"/>
              <w:rPr>
                <w:rFonts w:ascii="仿宋_GB2312" w:eastAsia="仿宋_GB2312" w:hAnsi="仿宋_GB2312" w:cs="仿宋_GB2312"/>
                <w:color w:val="000000"/>
                <w:kern w:val="0"/>
                <w:szCs w:val="21"/>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14:paraId="0E6B4C64"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3.产品综合实力</w:t>
            </w:r>
          </w:p>
        </w:tc>
        <w:tc>
          <w:tcPr>
            <w:tcW w:w="5060" w:type="dxa"/>
            <w:tcBorders>
              <w:top w:val="nil"/>
              <w:left w:val="nil"/>
              <w:bottom w:val="single" w:sz="8" w:space="0" w:color="000000"/>
              <w:right w:val="single" w:sz="8" w:space="0" w:color="000000"/>
            </w:tcBorders>
            <w:shd w:val="clear" w:color="auto" w:fill="auto"/>
            <w:vAlign w:val="center"/>
          </w:tcPr>
          <w:p w14:paraId="455E462F"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所投电子签章品牌原厂商具备：</w:t>
            </w:r>
          </w:p>
          <w:p w14:paraId="4CB75935"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3.1浏览器智能密钥盘的无组件访问方法的，得2分，没有不得分；</w:t>
            </w:r>
          </w:p>
          <w:p w14:paraId="30E621D1" w14:textId="77777777" w:rsidR="00865856" w:rsidRPr="00865856" w:rsidRDefault="00865856" w:rsidP="00865856">
            <w:pPr>
              <w:spacing w:after="120"/>
              <w:rPr>
                <w:rFonts w:ascii="仿宋_GB2312" w:eastAsia="仿宋_GB2312" w:hAnsi="仿宋_GB2312" w:cs="仿宋_GB2312"/>
                <w:color w:val="000000"/>
              </w:rPr>
            </w:pPr>
            <w:r w:rsidRPr="00865856">
              <w:rPr>
                <w:rFonts w:ascii="仿宋_GB2312" w:eastAsia="仿宋_GB2312" w:hAnsi="仿宋_GB2312" w:cs="仿宋_GB2312" w:hint="eastAsia"/>
                <w:color w:val="000000"/>
              </w:rPr>
              <w:t>3.2一种基于多智能密钥盘的调度方法的，得2分，没有不得分；</w:t>
            </w:r>
          </w:p>
          <w:p w14:paraId="07AC276B" w14:textId="77777777" w:rsidR="00865856" w:rsidRPr="00865856" w:rsidRDefault="00865856" w:rsidP="00865856">
            <w:pP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3.3一种基于智能密钥的存储设备及其数据存储和读取方法的，得2分，没有不得分；</w:t>
            </w:r>
          </w:p>
          <w:p w14:paraId="7270FB33" w14:textId="77777777" w:rsidR="00865856" w:rsidRPr="00865856" w:rsidRDefault="00865856" w:rsidP="00865856">
            <w:pPr>
              <w:spacing w:after="120"/>
              <w:rPr>
                <w:rFonts w:ascii="仿宋_GB2312" w:eastAsia="仿宋_GB2312" w:hAnsi="仿宋_GB2312" w:cs="仿宋_GB2312"/>
                <w:color w:val="000000"/>
              </w:rPr>
            </w:pPr>
            <w:r w:rsidRPr="00865856">
              <w:rPr>
                <w:rFonts w:ascii="仿宋_GB2312" w:eastAsia="仿宋_GB2312" w:hAnsi="仿宋_GB2312" w:cs="仿宋_GB2312" w:hint="eastAsia"/>
                <w:color w:val="000000"/>
              </w:rPr>
              <w:t>3.4一种浏览器加载ActiveX控件的方式-授予发明专利的，得2分，没有不得分；</w:t>
            </w:r>
          </w:p>
          <w:p w14:paraId="7361D0BB" w14:textId="77777777" w:rsidR="00865856" w:rsidRPr="00865856" w:rsidRDefault="00865856" w:rsidP="00865856">
            <w:pP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3.5基于PKI体系的电子签章系统成果证书的，得2分，没有不得分；</w:t>
            </w:r>
          </w:p>
          <w:p w14:paraId="0A9183DB" w14:textId="77777777" w:rsidR="00865856" w:rsidRPr="00865856" w:rsidRDefault="00865856" w:rsidP="00865856">
            <w:pPr>
              <w:spacing w:after="120"/>
            </w:pPr>
            <w:r w:rsidRPr="00865856">
              <w:rPr>
                <w:rFonts w:ascii="仿宋_GB2312" w:eastAsia="仿宋_GB2312" w:hAnsi="仿宋_GB2312" w:cs="仿宋_GB2312" w:hint="eastAsia"/>
                <w:color w:val="000000"/>
              </w:rPr>
              <w:t>3.6基于国产化电子签章系统成果证书的，得2分，没有不得分。</w:t>
            </w:r>
          </w:p>
          <w:p w14:paraId="0B7C2E05"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以上均需提供相关材料复印件并加盖公章。</w:t>
            </w:r>
          </w:p>
        </w:tc>
        <w:tc>
          <w:tcPr>
            <w:tcW w:w="654" w:type="dxa"/>
            <w:tcBorders>
              <w:top w:val="nil"/>
              <w:left w:val="single" w:sz="8" w:space="0" w:color="000000"/>
              <w:bottom w:val="single" w:sz="8" w:space="0" w:color="000000"/>
              <w:right w:val="single" w:sz="8" w:space="0" w:color="000000"/>
            </w:tcBorders>
            <w:shd w:val="clear" w:color="auto" w:fill="auto"/>
            <w:vAlign w:val="center"/>
          </w:tcPr>
          <w:p w14:paraId="35FE37E7"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12</w:t>
            </w:r>
          </w:p>
        </w:tc>
      </w:tr>
      <w:tr w:rsidR="00865856" w:rsidRPr="00865856" w14:paraId="35A5A6E0" w14:textId="77777777" w:rsidTr="00970B46">
        <w:trPr>
          <w:trHeight w:val="1288"/>
        </w:trPr>
        <w:tc>
          <w:tcPr>
            <w:tcW w:w="686" w:type="dxa"/>
            <w:vMerge/>
            <w:tcBorders>
              <w:top w:val="nil"/>
              <w:left w:val="single" w:sz="8" w:space="0" w:color="000000"/>
              <w:bottom w:val="single" w:sz="8" w:space="0" w:color="000000"/>
              <w:right w:val="single" w:sz="8" w:space="0" w:color="000000"/>
            </w:tcBorders>
            <w:vAlign w:val="center"/>
          </w:tcPr>
          <w:p w14:paraId="24770071" w14:textId="77777777" w:rsidR="00865856" w:rsidRPr="00865856" w:rsidRDefault="00865856" w:rsidP="00865856">
            <w:pPr>
              <w:widowControl/>
              <w:jc w:val="left"/>
              <w:rPr>
                <w:rFonts w:ascii="仿宋_GB2312" w:eastAsia="仿宋_GB2312" w:hAnsi="仿宋_GB2312" w:cs="仿宋_GB2312"/>
                <w:color w:val="000000"/>
                <w:kern w:val="0"/>
                <w:szCs w:val="21"/>
              </w:rPr>
            </w:pPr>
          </w:p>
        </w:tc>
        <w:tc>
          <w:tcPr>
            <w:tcW w:w="900" w:type="dxa"/>
            <w:vMerge/>
            <w:tcBorders>
              <w:top w:val="nil"/>
              <w:left w:val="single" w:sz="8" w:space="0" w:color="000000"/>
              <w:bottom w:val="single" w:sz="8" w:space="0" w:color="000000"/>
              <w:right w:val="single" w:sz="8" w:space="0" w:color="000000"/>
            </w:tcBorders>
            <w:vAlign w:val="center"/>
          </w:tcPr>
          <w:p w14:paraId="0458B99C" w14:textId="77777777" w:rsidR="00865856" w:rsidRPr="00865856" w:rsidRDefault="00865856" w:rsidP="00865856">
            <w:pPr>
              <w:widowControl/>
              <w:jc w:val="left"/>
              <w:rPr>
                <w:rFonts w:ascii="仿宋_GB2312" w:eastAsia="仿宋_GB2312" w:hAnsi="仿宋_GB2312" w:cs="仿宋_GB2312"/>
                <w:color w:val="000000"/>
                <w:kern w:val="0"/>
                <w:szCs w:val="21"/>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14:paraId="5AD53EE2"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4.信创资质</w:t>
            </w:r>
          </w:p>
        </w:tc>
        <w:tc>
          <w:tcPr>
            <w:tcW w:w="5060" w:type="dxa"/>
            <w:tcBorders>
              <w:top w:val="nil"/>
              <w:left w:val="nil"/>
              <w:bottom w:val="single" w:sz="8" w:space="0" w:color="000000"/>
              <w:right w:val="single" w:sz="8" w:space="0" w:color="000000"/>
            </w:tcBorders>
            <w:shd w:val="clear" w:color="auto" w:fill="auto"/>
            <w:vAlign w:val="center"/>
          </w:tcPr>
          <w:p w14:paraId="41DA3A32"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投标人或所投品牌原厂商具备：</w:t>
            </w:r>
          </w:p>
          <w:p w14:paraId="6BF75EB0"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4.1 提供国产化的商用密码产品认证证书，得2分，没有不得分。</w:t>
            </w:r>
          </w:p>
          <w:p w14:paraId="0BF86D91"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以上均需提供相关材料复印件并加盖公章。</w:t>
            </w:r>
          </w:p>
        </w:tc>
        <w:tc>
          <w:tcPr>
            <w:tcW w:w="654" w:type="dxa"/>
            <w:tcBorders>
              <w:top w:val="nil"/>
              <w:left w:val="single" w:sz="8" w:space="0" w:color="000000"/>
              <w:bottom w:val="single" w:sz="8" w:space="0" w:color="000000"/>
              <w:right w:val="single" w:sz="8" w:space="0" w:color="000000"/>
            </w:tcBorders>
            <w:shd w:val="clear" w:color="auto" w:fill="auto"/>
            <w:vAlign w:val="center"/>
          </w:tcPr>
          <w:p w14:paraId="54900F3E"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2</w:t>
            </w:r>
          </w:p>
        </w:tc>
      </w:tr>
      <w:tr w:rsidR="00865856" w:rsidRPr="00865856" w14:paraId="78583E0F" w14:textId="77777777" w:rsidTr="00970B46">
        <w:trPr>
          <w:trHeight w:val="90"/>
        </w:trPr>
        <w:tc>
          <w:tcPr>
            <w:tcW w:w="686" w:type="dxa"/>
            <w:vMerge/>
            <w:tcBorders>
              <w:top w:val="nil"/>
              <w:left w:val="single" w:sz="8" w:space="0" w:color="000000"/>
              <w:bottom w:val="single" w:sz="8" w:space="0" w:color="000000"/>
              <w:right w:val="single" w:sz="8" w:space="0" w:color="000000"/>
            </w:tcBorders>
            <w:vAlign w:val="center"/>
          </w:tcPr>
          <w:p w14:paraId="2EFFA1B0" w14:textId="77777777" w:rsidR="00865856" w:rsidRPr="00865856" w:rsidRDefault="00865856" w:rsidP="00865856">
            <w:pPr>
              <w:widowControl/>
              <w:jc w:val="left"/>
              <w:rPr>
                <w:rFonts w:ascii="仿宋_GB2312" w:eastAsia="仿宋_GB2312" w:hAnsi="仿宋_GB2312" w:cs="仿宋_GB2312"/>
                <w:color w:val="000000"/>
                <w:kern w:val="0"/>
                <w:szCs w:val="21"/>
              </w:rPr>
            </w:pPr>
          </w:p>
        </w:tc>
        <w:tc>
          <w:tcPr>
            <w:tcW w:w="900" w:type="dxa"/>
            <w:tcBorders>
              <w:top w:val="nil"/>
              <w:left w:val="single" w:sz="8" w:space="0" w:color="000000"/>
              <w:bottom w:val="single" w:sz="8" w:space="0" w:color="000000"/>
              <w:right w:val="single" w:sz="8" w:space="0" w:color="000000"/>
            </w:tcBorders>
            <w:shd w:val="clear" w:color="auto" w:fill="auto"/>
            <w:vAlign w:val="center"/>
          </w:tcPr>
          <w:p w14:paraId="1FEAAD43"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投标单位业绩（6分）</w:t>
            </w:r>
          </w:p>
        </w:tc>
        <w:tc>
          <w:tcPr>
            <w:tcW w:w="1200" w:type="dxa"/>
            <w:tcBorders>
              <w:top w:val="nil"/>
              <w:left w:val="single" w:sz="8" w:space="0" w:color="000000"/>
              <w:bottom w:val="single" w:sz="8" w:space="0" w:color="000000"/>
              <w:right w:val="single" w:sz="8" w:space="0" w:color="000000"/>
            </w:tcBorders>
            <w:shd w:val="clear" w:color="auto" w:fill="auto"/>
            <w:vAlign w:val="center"/>
          </w:tcPr>
          <w:p w14:paraId="0905B265"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5.投标人或所投品牌原厂商以往承接的、为相关行业及类似集团型企业提供的电子签章类系统案例</w:t>
            </w:r>
          </w:p>
        </w:tc>
        <w:tc>
          <w:tcPr>
            <w:tcW w:w="5060" w:type="dxa"/>
            <w:tcBorders>
              <w:top w:val="nil"/>
              <w:left w:val="nil"/>
              <w:bottom w:val="single" w:sz="8" w:space="0" w:color="000000"/>
              <w:right w:val="single" w:sz="8" w:space="0" w:color="000000"/>
            </w:tcBorders>
            <w:shd w:val="clear" w:color="auto" w:fill="auto"/>
            <w:vAlign w:val="center"/>
          </w:tcPr>
          <w:p w14:paraId="3A997202"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投标人或所投品牌原厂商具备：</w:t>
            </w:r>
          </w:p>
          <w:p w14:paraId="2BB77BBD" w14:textId="77777777" w:rsidR="00865856" w:rsidRPr="00865856" w:rsidRDefault="00865856" w:rsidP="00865856">
            <w:pPr>
              <w:spacing w:after="120"/>
              <w:rPr>
                <w:rFonts w:eastAsia="仿宋_GB2312"/>
              </w:rPr>
            </w:pPr>
            <w:r w:rsidRPr="00865856">
              <w:rPr>
                <w:rFonts w:ascii="仿宋_GB2312" w:eastAsia="仿宋_GB2312" w:hAnsi="仿宋_GB2312" w:cs="仿宋_GB2312" w:hint="eastAsia"/>
                <w:color w:val="000000"/>
              </w:rPr>
              <w:t>电子签章类案例的，每项得2分，满分6分。</w:t>
            </w:r>
          </w:p>
          <w:p w14:paraId="3912C04D"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以上业绩不重复计算，上述证明材料包括但不限于合同关键页复印件、验收证明复印件、中标通知书复印件、中标公告扫描件，均需提供相关材料复印件并加盖公章。</w:t>
            </w:r>
          </w:p>
        </w:tc>
        <w:tc>
          <w:tcPr>
            <w:tcW w:w="654" w:type="dxa"/>
            <w:tcBorders>
              <w:top w:val="nil"/>
              <w:left w:val="single" w:sz="8" w:space="0" w:color="000000"/>
              <w:bottom w:val="single" w:sz="8" w:space="0" w:color="000000"/>
              <w:right w:val="single" w:sz="8" w:space="0" w:color="000000"/>
            </w:tcBorders>
            <w:shd w:val="clear" w:color="auto" w:fill="auto"/>
            <w:vAlign w:val="center"/>
          </w:tcPr>
          <w:p w14:paraId="1F681E1F"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6</w:t>
            </w:r>
          </w:p>
        </w:tc>
      </w:tr>
      <w:tr w:rsidR="00865856" w:rsidRPr="00865856" w14:paraId="6D2F6831" w14:textId="77777777" w:rsidTr="00970B46">
        <w:trPr>
          <w:trHeight w:val="90"/>
        </w:trPr>
        <w:tc>
          <w:tcPr>
            <w:tcW w:w="686" w:type="dxa"/>
            <w:vMerge w:val="restart"/>
            <w:tcBorders>
              <w:top w:val="nil"/>
              <w:left w:val="single" w:sz="8" w:space="0" w:color="000000"/>
              <w:bottom w:val="single" w:sz="8" w:space="0" w:color="000000"/>
              <w:right w:val="single" w:sz="8" w:space="0" w:color="000000"/>
            </w:tcBorders>
            <w:shd w:val="clear" w:color="auto" w:fill="auto"/>
            <w:vAlign w:val="center"/>
          </w:tcPr>
          <w:p w14:paraId="6C51CB7E"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报价部分（30分）</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tcPr>
          <w:p w14:paraId="18F89F54"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报价（30分）</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tcPr>
          <w:p w14:paraId="15052B6A"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6.报价</w:t>
            </w:r>
          </w:p>
        </w:tc>
        <w:tc>
          <w:tcPr>
            <w:tcW w:w="5060" w:type="dxa"/>
            <w:tcBorders>
              <w:top w:val="nil"/>
              <w:left w:val="nil"/>
              <w:bottom w:val="single" w:sz="8" w:space="0" w:color="000000"/>
              <w:right w:val="single" w:sz="8" w:space="0" w:color="000000"/>
            </w:tcBorders>
            <w:shd w:val="clear" w:color="auto" w:fill="auto"/>
            <w:vAlign w:val="center"/>
          </w:tcPr>
          <w:p w14:paraId="025F4971"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投标人报价得分＝（评标基准价/投标报价）×30％×100；</w:t>
            </w:r>
          </w:p>
          <w:p w14:paraId="1C9135EA"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评标基准价为满足招标文件要求且投标价格最低的投标报价；</w:t>
            </w:r>
          </w:p>
          <w:p w14:paraId="09CE1EE4"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投标人报价为投标函中投标总价。</w:t>
            </w:r>
          </w:p>
          <w:p w14:paraId="4383C2E1"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（商务报价分计算至小数点后第二位、小数点后第三位四舍五入）</w:t>
            </w:r>
          </w:p>
        </w:tc>
        <w:tc>
          <w:tcPr>
            <w:tcW w:w="654" w:type="dxa"/>
            <w:vMerge w:val="restart"/>
            <w:tcBorders>
              <w:top w:val="nil"/>
              <w:left w:val="single" w:sz="8" w:space="0" w:color="000000"/>
              <w:bottom w:val="single" w:sz="8" w:space="0" w:color="000000"/>
              <w:right w:val="single" w:sz="8" w:space="0" w:color="000000"/>
            </w:tcBorders>
            <w:shd w:val="clear" w:color="auto" w:fill="auto"/>
            <w:vAlign w:val="center"/>
          </w:tcPr>
          <w:p w14:paraId="30D81877"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30</w:t>
            </w:r>
          </w:p>
        </w:tc>
      </w:tr>
      <w:tr w:rsidR="00865856" w:rsidRPr="00865856" w14:paraId="4FA950C7" w14:textId="77777777" w:rsidTr="00970B46">
        <w:trPr>
          <w:trHeight w:val="90"/>
        </w:trPr>
        <w:tc>
          <w:tcPr>
            <w:tcW w:w="686" w:type="dxa"/>
            <w:vMerge w:val="restart"/>
            <w:tcBorders>
              <w:top w:val="nil"/>
              <w:left w:val="single" w:sz="8" w:space="0" w:color="000000"/>
              <w:bottom w:val="single" w:sz="8" w:space="0" w:color="000000"/>
              <w:right w:val="single" w:sz="8" w:space="0" w:color="000000"/>
            </w:tcBorders>
            <w:shd w:val="clear" w:color="auto" w:fill="auto"/>
            <w:vAlign w:val="center"/>
          </w:tcPr>
          <w:p w14:paraId="4EBD0D45"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技术部分（28分）</w:t>
            </w:r>
          </w:p>
        </w:tc>
        <w:tc>
          <w:tcPr>
            <w:tcW w:w="900" w:type="dxa"/>
            <w:tcBorders>
              <w:top w:val="nil"/>
              <w:left w:val="single" w:sz="8" w:space="0" w:color="000000"/>
              <w:bottom w:val="single" w:sz="8" w:space="0" w:color="000000"/>
              <w:right w:val="single" w:sz="8" w:space="0" w:color="000000"/>
            </w:tcBorders>
            <w:shd w:val="clear" w:color="auto" w:fill="auto"/>
            <w:vAlign w:val="center"/>
          </w:tcPr>
          <w:p w14:paraId="45B2F871"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项目方案（18分）</w:t>
            </w:r>
          </w:p>
        </w:tc>
        <w:tc>
          <w:tcPr>
            <w:tcW w:w="1200" w:type="dxa"/>
            <w:tcBorders>
              <w:top w:val="nil"/>
              <w:left w:val="single" w:sz="8" w:space="0" w:color="000000"/>
              <w:bottom w:val="single" w:sz="8" w:space="0" w:color="000000"/>
              <w:right w:val="single" w:sz="8" w:space="0" w:color="000000"/>
            </w:tcBorders>
            <w:shd w:val="clear" w:color="auto" w:fill="auto"/>
            <w:vAlign w:val="center"/>
          </w:tcPr>
          <w:p w14:paraId="7DF1E1DC"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7.对本项目需求的理解程度，重点和难点的分析是否准确、到位</w:t>
            </w:r>
          </w:p>
        </w:tc>
        <w:tc>
          <w:tcPr>
            <w:tcW w:w="5060" w:type="dxa"/>
            <w:tcBorders>
              <w:top w:val="nil"/>
              <w:left w:val="nil"/>
              <w:bottom w:val="single" w:sz="8" w:space="0" w:color="000000"/>
              <w:right w:val="single" w:sz="8" w:space="0" w:color="000000"/>
            </w:tcBorders>
            <w:shd w:val="clear" w:color="auto" w:fill="auto"/>
            <w:vAlign w:val="center"/>
          </w:tcPr>
          <w:p w14:paraId="4372BAD2"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投标人提供的项目方案先进、合理、完整，思路清晰；对需求分析详细、理解准确，完全满足用户要求，对采购人所招项目总体认识全面深刻，论述完整清晰，符合实际应用需求。由评标委员会根据投标人的需求满足情况等进行综合打分：</w:t>
            </w:r>
          </w:p>
          <w:p w14:paraId="2375D48C"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 xml:space="preserve">（1）方案先进、科学合理，思路清晰，得14-18分； </w:t>
            </w:r>
          </w:p>
          <w:p w14:paraId="7A67B28F"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 xml:space="preserve">（2）方案较先进、较科学合理，思路清晰，得9-13分； </w:t>
            </w:r>
          </w:p>
          <w:p w14:paraId="7739FE86"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（3）方案一般，得3-8分；</w:t>
            </w:r>
          </w:p>
          <w:p w14:paraId="06E64E26" w14:textId="77777777" w:rsidR="00865856" w:rsidRPr="00865856" w:rsidRDefault="00865856" w:rsidP="00865856">
            <w:pPr>
              <w:widowControl/>
            </w:pPr>
            <w:r w:rsidRPr="00865856">
              <w:rPr>
                <w:rFonts w:ascii="仿宋_GB2312" w:eastAsia="仿宋_GB2312" w:hAnsi="仿宋_GB2312" w:cs="仿宋_GB2312" w:hint="eastAsia"/>
                <w:color w:val="000000"/>
                <w:kern w:val="0"/>
                <w:szCs w:val="21"/>
              </w:rPr>
              <w:t>（4）方案差或不提供的，得0分。</w:t>
            </w:r>
          </w:p>
        </w:tc>
        <w:tc>
          <w:tcPr>
            <w:tcW w:w="654" w:type="dxa"/>
            <w:tcBorders>
              <w:top w:val="nil"/>
              <w:left w:val="single" w:sz="8" w:space="0" w:color="000000"/>
              <w:bottom w:val="single" w:sz="8" w:space="0" w:color="000000"/>
              <w:right w:val="single" w:sz="8" w:space="0" w:color="000000"/>
            </w:tcBorders>
            <w:shd w:val="clear" w:color="auto" w:fill="auto"/>
            <w:vAlign w:val="center"/>
          </w:tcPr>
          <w:p w14:paraId="4C50B7D5"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18</w:t>
            </w:r>
          </w:p>
        </w:tc>
      </w:tr>
      <w:tr w:rsidR="00865856" w:rsidRPr="00865856" w14:paraId="1213BDD0" w14:textId="77777777" w:rsidTr="00970B46">
        <w:tc>
          <w:tcPr>
            <w:tcW w:w="686" w:type="dxa"/>
            <w:vMerge/>
            <w:tcBorders>
              <w:top w:val="nil"/>
              <w:left w:val="single" w:sz="8" w:space="0" w:color="000000"/>
              <w:bottom w:val="single" w:sz="8" w:space="0" w:color="000000"/>
              <w:right w:val="single" w:sz="8" w:space="0" w:color="000000"/>
            </w:tcBorders>
            <w:vAlign w:val="center"/>
          </w:tcPr>
          <w:p w14:paraId="2D8CB970" w14:textId="77777777" w:rsidR="00865856" w:rsidRPr="00865856" w:rsidRDefault="00865856" w:rsidP="00865856">
            <w:pPr>
              <w:widowControl/>
              <w:jc w:val="left"/>
              <w:rPr>
                <w:rFonts w:ascii="仿宋_GB2312" w:eastAsia="仿宋_GB2312" w:hAnsi="仿宋_GB2312" w:cs="仿宋_GB2312"/>
                <w:color w:val="000000"/>
                <w:kern w:val="0"/>
                <w:szCs w:val="21"/>
              </w:rPr>
            </w:pPr>
          </w:p>
        </w:tc>
        <w:tc>
          <w:tcPr>
            <w:tcW w:w="900" w:type="dxa"/>
            <w:tcBorders>
              <w:top w:val="nil"/>
              <w:left w:val="single" w:sz="8" w:space="0" w:color="000000"/>
              <w:bottom w:val="single" w:sz="8" w:space="0" w:color="000000"/>
              <w:right w:val="single" w:sz="8" w:space="0" w:color="000000"/>
            </w:tcBorders>
            <w:shd w:val="clear" w:color="auto" w:fill="auto"/>
            <w:vAlign w:val="center"/>
          </w:tcPr>
          <w:p w14:paraId="0AB2BAAF"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项目实施交付（10分）</w:t>
            </w:r>
          </w:p>
        </w:tc>
        <w:tc>
          <w:tcPr>
            <w:tcW w:w="1200" w:type="dxa"/>
            <w:tcBorders>
              <w:top w:val="nil"/>
              <w:left w:val="nil"/>
              <w:bottom w:val="single" w:sz="8" w:space="0" w:color="000000"/>
              <w:right w:val="single" w:sz="8" w:space="0" w:color="000000"/>
            </w:tcBorders>
            <w:shd w:val="clear" w:color="auto" w:fill="auto"/>
            <w:vAlign w:val="center"/>
          </w:tcPr>
          <w:p w14:paraId="05B07982"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8.项目经理以及团队人员的专业、资质。</w:t>
            </w:r>
          </w:p>
        </w:tc>
        <w:tc>
          <w:tcPr>
            <w:tcW w:w="5060" w:type="dxa"/>
            <w:tcBorders>
              <w:top w:val="nil"/>
              <w:left w:val="nil"/>
              <w:bottom w:val="single" w:sz="8" w:space="0" w:color="000000"/>
              <w:right w:val="single" w:sz="8" w:space="0" w:color="000000"/>
            </w:tcBorders>
            <w:shd w:val="clear" w:color="auto" w:fill="auto"/>
            <w:vAlign w:val="center"/>
          </w:tcPr>
          <w:p w14:paraId="5E3230F7"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8.1 投标人拟为本项目配备的项目经理（1人）：</w:t>
            </w:r>
          </w:p>
          <w:p w14:paraId="468D4B2C"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（1）具有信息系统项目管理师证书，得 2 分；</w:t>
            </w:r>
          </w:p>
          <w:p w14:paraId="3589AFDA"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（2）具有 CISAW(信息安全保障人员)风险管理专业级证书，得2 分 ；</w:t>
            </w:r>
          </w:p>
          <w:p w14:paraId="7E2C0200"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（3）具有ITSS项目经理认证证书，得 2 分。</w:t>
            </w:r>
          </w:p>
          <w:p w14:paraId="7955C8F6"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8.2投标人拟为本项目配备的团队人员（除项目负责人外）：</w:t>
            </w:r>
          </w:p>
          <w:p w14:paraId="6B0B7515"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（1）具有CISAW(信息安全保障人员)安全软件专业级证书，每人得2分, 最多得 2分；</w:t>
            </w:r>
          </w:p>
          <w:p w14:paraId="3197A03D"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t xml:space="preserve">（2）具有CISAW(信息安全保障人员) 应急服务专业级证书，每人得2分, 最多得2分。 </w:t>
            </w:r>
          </w:p>
          <w:p w14:paraId="20EB1682" w14:textId="77777777" w:rsidR="00865856" w:rsidRPr="00865856" w:rsidRDefault="00865856" w:rsidP="00865856">
            <w:pPr>
              <w:widowControl/>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lastRenderedPageBreak/>
              <w:t>注：响应文件提供项目组成员名单（包括姓名、联系方式、岗位以及相关资质证书扫描件）及投标人近三个月内（任意1个月即可）为上述人员缴纳的社保证明材料。。</w:t>
            </w:r>
          </w:p>
        </w:tc>
        <w:tc>
          <w:tcPr>
            <w:tcW w:w="654" w:type="dxa"/>
            <w:tcBorders>
              <w:top w:val="nil"/>
              <w:left w:val="nil"/>
              <w:bottom w:val="single" w:sz="8" w:space="0" w:color="000000"/>
              <w:right w:val="single" w:sz="8" w:space="0" w:color="000000"/>
            </w:tcBorders>
            <w:shd w:val="clear" w:color="auto" w:fill="auto"/>
            <w:vAlign w:val="center"/>
          </w:tcPr>
          <w:p w14:paraId="75CB449A" w14:textId="77777777" w:rsidR="00865856" w:rsidRPr="00865856" w:rsidRDefault="00865856" w:rsidP="00865856">
            <w:pPr>
              <w:widowControl/>
              <w:jc w:val="center"/>
              <w:rPr>
                <w:rFonts w:ascii="仿宋_GB2312" w:eastAsia="仿宋_GB2312" w:hAnsi="仿宋_GB2312" w:cs="仿宋_GB2312"/>
                <w:color w:val="000000"/>
                <w:kern w:val="0"/>
                <w:szCs w:val="21"/>
              </w:rPr>
            </w:pPr>
            <w:r w:rsidRPr="00865856">
              <w:rPr>
                <w:rFonts w:ascii="仿宋_GB2312" w:eastAsia="仿宋_GB2312" w:hAnsi="仿宋_GB2312" w:cs="仿宋_GB2312" w:hint="eastAsia"/>
                <w:color w:val="000000"/>
                <w:kern w:val="0"/>
                <w:szCs w:val="21"/>
              </w:rPr>
              <w:lastRenderedPageBreak/>
              <w:t>10</w:t>
            </w:r>
          </w:p>
        </w:tc>
      </w:tr>
    </w:tbl>
    <w:p w14:paraId="1A657D67" w14:textId="77777777" w:rsidR="00865856" w:rsidRPr="00865856" w:rsidRDefault="00865856" w:rsidP="00865856">
      <w:pPr>
        <w:wordWrap w:val="0"/>
        <w:autoSpaceDE w:val="0"/>
        <w:autoSpaceDN w:val="0"/>
        <w:ind w:firstLineChars="200" w:firstLine="560"/>
        <w:rPr>
          <w:rFonts w:ascii="仿宋_GB2312" w:eastAsia="仿宋_GB2312" w:hAnsi="宋体" w:cstheme="minorBidi"/>
          <w:sz w:val="28"/>
          <w:szCs w:val="28"/>
        </w:rPr>
      </w:pPr>
      <w:r w:rsidRPr="00865856">
        <w:rPr>
          <w:rFonts w:ascii="仿宋_GB2312" w:eastAsia="仿宋_GB2312" w:hAnsi="宋体" w:cstheme="minorBidi" w:hint="eastAsia"/>
          <w:sz w:val="28"/>
          <w:szCs w:val="28"/>
        </w:rPr>
        <w:t>注：</w:t>
      </w:r>
    </w:p>
    <w:p w14:paraId="42888BAB" w14:textId="77777777" w:rsidR="00865856" w:rsidRPr="00865856" w:rsidRDefault="00865856" w:rsidP="00865856">
      <w:pPr>
        <w:wordWrap w:val="0"/>
        <w:autoSpaceDE w:val="0"/>
        <w:autoSpaceDN w:val="0"/>
        <w:ind w:firstLineChars="200" w:firstLine="560"/>
        <w:rPr>
          <w:rFonts w:ascii="仿宋_GB2312" w:eastAsia="仿宋_GB2312" w:hAnsi="宋体" w:cstheme="minorBidi"/>
          <w:sz w:val="28"/>
          <w:szCs w:val="28"/>
        </w:rPr>
      </w:pPr>
      <w:r w:rsidRPr="00865856">
        <w:rPr>
          <w:rFonts w:ascii="仿宋_GB2312" w:eastAsia="仿宋_GB2312" w:hAnsi="宋体" w:cstheme="minorBidi" w:hint="eastAsia"/>
          <w:sz w:val="28"/>
          <w:szCs w:val="28"/>
        </w:rPr>
        <w:t>①以上证明资料须提供复印件并加盖投标人公章放入投标文件中，否则不得分。</w:t>
      </w:r>
    </w:p>
    <w:p w14:paraId="0B630241" w14:textId="77777777" w:rsidR="00865856" w:rsidRPr="00865856" w:rsidRDefault="00865856" w:rsidP="00865856">
      <w:pPr>
        <w:wordWrap w:val="0"/>
        <w:autoSpaceDE w:val="0"/>
        <w:autoSpaceDN w:val="0"/>
        <w:ind w:firstLineChars="200" w:firstLine="560"/>
        <w:rPr>
          <w:rFonts w:ascii="仿宋_GB2312" w:eastAsia="仿宋_GB2312" w:hAnsi="宋体" w:cstheme="minorBidi"/>
          <w:sz w:val="28"/>
          <w:szCs w:val="28"/>
        </w:rPr>
      </w:pPr>
      <w:r w:rsidRPr="00865856">
        <w:rPr>
          <w:rFonts w:ascii="仿宋_GB2312" w:eastAsia="仿宋_GB2312" w:hAnsi="宋体" w:cstheme="minorBidi" w:hint="eastAsia"/>
          <w:sz w:val="28"/>
          <w:szCs w:val="28"/>
        </w:rPr>
        <w:t>②评标委员会成员按照上述评分细则中的每项内容单独评审打分。</w:t>
      </w:r>
    </w:p>
    <w:p w14:paraId="705A3700" w14:textId="77777777" w:rsidR="00865856" w:rsidRPr="00865856" w:rsidRDefault="00865856" w:rsidP="00865856">
      <w:pPr>
        <w:spacing w:after="120" w:line="592" w:lineRule="exact"/>
        <w:ind w:firstLineChars="200" w:firstLine="560"/>
        <w:rPr>
          <w:rFonts w:ascii="仿宋_GB2312" w:eastAsia="仿宋_GB2312" w:hAnsi="宋体" w:cstheme="minorBidi"/>
          <w:sz w:val="28"/>
          <w:szCs w:val="28"/>
        </w:rPr>
      </w:pPr>
      <w:r w:rsidRPr="00865856">
        <w:rPr>
          <w:rFonts w:ascii="仿宋_GB2312" w:eastAsia="仿宋_GB2312" w:hAnsi="宋体" w:cstheme="minorBidi" w:hint="eastAsia"/>
          <w:sz w:val="28"/>
          <w:szCs w:val="28"/>
        </w:rPr>
        <w:t>③投标人技术标的最终得分计算方法为：取所有评委评分的算术平均值为投标人技术标的最终得分，小数点后保留两位小数，第三位四舍五入。</w:t>
      </w:r>
    </w:p>
    <w:p w14:paraId="4FFCEE77" w14:textId="77777777" w:rsidR="00865856" w:rsidRPr="00865856" w:rsidRDefault="00865856" w:rsidP="00865856">
      <w:pPr>
        <w:spacing w:after="120" w:line="592" w:lineRule="exact"/>
        <w:rPr>
          <w:rFonts w:ascii="黑体" w:eastAsia="黑体" w:hAnsi="黑体" w:cs="黑体"/>
          <w:sz w:val="32"/>
          <w:szCs w:val="32"/>
        </w:rPr>
      </w:pPr>
      <w:r w:rsidRPr="00865856">
        <w:rPr>
          <w:rFonts w:ascii="黑体" w:eastAsia="黑体" w:hAnsi="黑体" w:cs="黑体" w:hint="eastAsia"/>
          <w:sz w:val="32"/>
          <w:szCs w:val="32"/>
        </w:rPr>
        <w:t>七、其他事项说明</w:t>
      </w:r>
    </w:p>
    <w:p w14:paraId="355521A0" w14:textId="50EFDDCD"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1.</w:t>
      </w:r>
      <w:r w:rsidRPr="00865856">
        <w:rPr>
          <w:rFonts w:hint="eastAsia"/>
          <w:sz w:val="28"/>
          <w:szCs w:val="28"/>
        </w:rPr>
        <w:t xml:space="preserve"> </w:t>
      </w:r>
      <w:r w:rsidRPr="00865856">
        <w:rPr>
          <w:rFonts w:ascii="仿宋_GB2312" w:eastAsia="仿宋_GB2312" w:hAnsi="宋体" w:hint="eastAsia"/>
          <w:sz w:val="28"/>
          <w:szCs w:val="28"/>
        </w:rPr>
        <w:t>投标人须在202</w:t>
      </w:r>
      <w:r w:rsidRPr="00865856">
        <w:rPr>
          <w:rFonts w:ascii="仿宋_GB2312" w:eastAsia="仿宋_GB2312" w:hAnsi="宋体"/>
          <w:sz w:val="28"/>
          <w:szCs w:val="28"/>
        </w:rPr>
        <w:t>2</w:t>
      </w:r>
      <w:r w:rsidRPr="00865856">
        <w:rPr>
          <w:rFonts w:ascii="仿宋_GB2312" w:eastAsia="仿宋_GB2312" w:hAnsi="宋体" w:hint="eastAsia"/>
          <w:sz w:val="28"/>
          <w:szCs w:val="28"/>
        </w:rPr>
        <w:t>年</w:t>
      </w:r>
      <w:r w:rsidR="004207EB">
        <w:rPr>
          <w:rFonts w:ascii="仿宋_GB2312" w:eastAsia="仿宋_GB2312" w:hAnsi="宋体"/>
          <w:sz w:val="28"/>
          <w:szCs w:val="28"/>
        </w:rPr>
        <w:t>5</w:t>
      </w:r>
      <w:r w:rsidRPr="00865856">
        <w:rPr>
          <w:rFonts w:ascii="仿宋_GB2312" w:eastAsia="仿宋_GB2312" w:hAnsi="宋体" w:hint="eastAsia"/>
          <w:sz w:val="28"/>
          <w:szCs w:val="28"/>
        </w:rPr>
        <w:t>月</w:t>
      </w:r>
      <w:r w:rsidR="004207EB">
        <w:rPr>
          <w:rFonts w:ascii="仿宋_GB2312" w:eastAsia="仿宋_GB2312" w:hAnsi="宋体"/>
          <w:sz w:val="28"/>
          <w:szCs w:val="28"/>
        </w:rPr>
        <w:t>5</w:t>
      </w:r>
      <w:r w:rsidRPr="00865856">
        <w:rPr>
          <w:rFonts w:ascii="仿宋_GB2312" w:eastAsia="仿宋_GB2312" w:hAnsi="宋体" w:hint="eastAsia"/>
          <w:sz w:val="28"/>
          <w:szCs w:val="28"/>
        </w:rPr>
        <w:t>日(星期四)</w:t>
      </w:r>
      <w:r w:rsidRPr="00865856">
        <w:rPr>
          <w:rFonts w:ascii="仿宋_GB2312" w:eastAsia="仿宋_GB2312" w:hAnsi="宋体"/>
          <w:sz w:val="28"/>
          <w:szCs w:val="28"/>
        </w:rPr>
        <w:t>12</w:t>
      </w:r>
      <w:r w:rsidRPr="00865856">
        <w:rPr>
          <w:rFonts w:ascii="仿宋_GB2312" w:eastAsia="仿宋_GB2312" w:hAnsi="宋体" w:hint="eastAsia"/>
          <w:sz w:val="28"/>
          <w:szCs w:val="28"/>
        </w:rPr>
        <w:t>:00前将所有响应材料纸质封印并邮寄或送至我司，逾期响应无效。</w:t>
      </w:r>
    </w:p>
    <w:p w14:paraId="1DF7BB2A" w14:textId="77777777" w:rsidR="00865856" w:rsidRPr="00865856" w:rsidRDefault="00865856" w:rsidP="00865856">
      <w:pPr>
        <w:spacing w:line="360" w:lineRule="auto"/>
        <w:ind w:firstLineChars="150" w:firstLine="420"/>
        <w:rPr>
          <w:rFonts w:ascii="仿宋_GB2312" w:eastAsia="仿宋_GB2312" w:hAnsi="宋体"/>
          <w:sz w:val="28"/>
          <w:szCs w:val="28"/>
        </w:rPr>
      </w:pPr>
      <w:r w:rsidRPr="00865856">
        <w:rPr>
          <w:rFonts w:ascii="仿宋_GB2312" w:eastAsia="仿宋_GB2312" w:hAnsi="宋体" w:hint="eastAsia"/>
          <w:sz w:val="28"/>
          <w:szCs w:val="28"/>
        </w:rPr>
        <w:t>2.如有疑问，可于工作日联系本项目联系人。</w:t>
      </w:r>
    </w:p>
    <w:p w14:paraId="43D3EB09" w14:textId="77777777" w:rsidR="00865856" w:rsidRPr="00865856" w:rsidRDefault="00865856" w:rsidP="00865856">
      <w:pPr>
        <w:widowControl/>
        <w:jc w:val="left"/>
        <w:rPr>
          <w:rFonts w:ascii="黑体" w:eastAsia="黑体" w:hAnsi="黑体" w:cs="黑体"/>
          <w:sz w:val="28"/>
          <w:szCs w:val="28"/>
        </w:rPr>
      </w:pPr>
      <w:r w:rsidRPr="00865856">
        <w:rPr>
          <w:rFonts w:ascii="黑体" w:eastAsia="黑体" w:hAnsi="黑体" w:cs="黑体"/>
          <w:sz w:val="28"/>
          <w:szCs w:val="28"/>
        </w:rPr>
        <w:br w:type="page"/>
      </w:r>
    </w:p>
    <w:p w14:paraId="33EC9BA0" w14:textId="77777777" w:rsidR="00865856" w:rsidRPr="00865856" w:rsidRDefault="00865856" w:rsidP="00865856">
      <w:pPr>
        <w:spacing w:after="120" w:line="592" w:lineRule="exact"/>
        <w:rPr>
          <w:rFonts w:ascii="黑体" w:eastAsia="黑体" w:hAnsi="黑体" w:cs="黑体"/>
          <w:sz w:val="32"/>
          <w:szCs w:val="32"/>
        </w:rPr>
      </w:pPr>
      <w:r w:rsidRPr="00865856">
        <w:rPr>
          <w:rFonts w:ascii="黑体" w:eastAsia="黑体" w:hAnsi="黑体" w:cs="黑体" w:hint="eastAsia"/>
          <w:sz w:val="32"/>
          <w:szCs w:val="32"/>
        </w:rPr>
        <w:lastRenderedPageBreak/>
        <w:t>八、投标人报价资料清单</w:t>
      </w:r>
    </w:p>
    <w:tbl>
      <w:tblPr>
        <w:tblW w:w="834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5413"/>
        <w:gridCol w:w="2215"/>
      </w:tblGrid>
      <w:tr w:rsidR="00865856" w:rsidRPr="00865856" w14:paraId="6E8BB36B" w14:textId="77777777" w:rsidTr="00970B46">
        <w:trPr>
          <w:trHeight w:val="585"/>
        </w:trPr>
        <w:tc>
          <w:tcPr>
            <w:tcW w:w="712" w:type="dxa"/>
            <w:vAlign w:val="center"/>
          </w:tcPr>
          <w:p w14:paraId="171B1D6C" w14:textId="77777777" w:rsidR="00865856" w:rsidRPr="00865856" w:rsidRDefault="00865856" w:rsidP="00865856">
            <w:pPr>
              <w:spacing w:line="400" w:lineRule="exact"/>
              <w:jc w:val="center"/>
              <w:rPr>
                <w:rFonts w:ascii="宋体" w:hAnsi="宋体"/>
                <w:b/>
                <w:sz w:val="24"/>
              </w:rPr>
            </w:pPr>
            <w:r w:rsidRPr="00865856">
              <w:rPr>
                <w:rFonts w:ascii="宋体" w:hAnsi="宋体" w:hint="eastAsia"/>
                <w:b/>
                <w:sz w:val="24"/>
              </w:rPr>
              <w:t>序号</w:t>
            </w:r>
          </w:p>
        </w:tc>
        <w:tc>
          <w:tcPr>
            <w:tcW w:w="5413" w:type="dxa"/>
            <w:vAlign w:val="center"/>
          </w:tcPr>
          <w:p w14:paraId="064478FA" w14:textId="77777777" w:rsidR="00865856" w:rsidRPr="00865856" w:rsidRDefault="00865856" w:rsidP="00865856">
            <w:pPr>
              <w:spacing w:line="400" w:lineRule="exact"/>
              <w:jc w:val="center"/>
              <w:rPr>
                <w:rFonts w:ascii="宋体" w:hAnsi="宋体"/>
                <w:b/>
                <w:sz w:val="24"/>
              </w:rPr>
            </w:pPr>
            <w:r w:rsidRPr="00865856">
              <w:rPr>
                <w:rFonts w:ascii="宋体" w:hAnsi="宋体" w:hint="eastAsia"/>
                <w:b/>
                <w:sz w:val="24"/>
              </w:rPr>
              <w:t>资料名称</w:t>
            </w:r>
          </w:p>
        </w:tc>
        <w:tc>
          <w:tcPr>
            <w:tcW w:w="2215" w:type="dxa"/>
            <w:vAlign w:val="center"/>
          </w:tcPr>
          <w:p w14:paraId="0BE1BFE7" w14:textId="77777777" w:rsidR="00865856" w:rsidRPr="00865856" w:rsidRDefault="00865856" w:rsidP="00865856">
            <w:pPr>
              <w:spacing w:line="400" w:lineRule="exact"/>
              <w:jc w:val="center"/>
              <w:rPr>
                <w:rFonts w:ascii="宋体" w:hAnsi="宋体"/>
                <w:b/>
                <w:sz w:val="24"/>
              </w:rPr>
            </w:pPr>
            <w:r w:rsidRPr="00865856">
              <w:rPr>
                <w:rFonts w:ascii="宋体" w:hAnsi="宋体" w:hint="eastAsia"/>
                <w:b/>
                <w:sz w:val="24"/>
              </w:rPr>
              <w:t>备注</w:t>
            </w:r>
          </w:p>
        </w:tc>
      </w:tr>
      <w:tr w:rsidR="00865856" w:rsidRPr="00865856" w14:paraId="6532BDB6" w14:textId="77777777" w:rsidTr="00970B46">
        <w:tc>
          <w:tcPr>
            <w:tcW w:w="712" w:type="dxa"/>
            <w:vAlign w:val="center"/>
          </w:tcPr>
          <w:p w14:paraId="006EFA0C" w14:textId="77777777" w:rsidR="00865856" w:rsidRPr="00865856" w:rsidRDefault="00865856" w:rsidP="00865856">
            <w:pPr>
              <w:spacing w:before="50" w:after="50" w:line="360" w:lineRule="auto"/>
              <w:jc w:val="center"/>
              <w:rPr>
                <w:rFonts w:ascii="宋体" w:hAnsi="宋体"/>
                <w:kern w:val="0"/>
                <w:sz w:val="24"/>
              </w:rPr>
            </w:pPr>
            <w:r w:rsidRPr="00865856">
              <w:rPr>
                <w:rFonts w:ascii="宋体" w:hAnsi="宋体" w:hint="eastAsia"/>
                <w:kern w:val="0"/>
                <w:sz w:val="24"/>
                <w:lang w:val="zh-CN"/>
              </w:rPr>
              <w:t>一</w:t>
            </w:r>
          </w:p>
        </w:tc>
        <w:tc>
          <w:tcPr>
            <w:tcW w:w="5413" w:type="dxa"/>
            <w:vAlign w:val="center"/>
          </w:tcPr>
          <w:p w14:paraId="3C7B60AC" w14:textId="77777777" w:rsidR="00865856" w:rsidRPr="00865856" w:rsidRDefault="00865856" w:rsidP="00865856">
            <w:pPr>
              <w:rPr>
                <w:rFonts w:ascii="宋体" w:hAnsi="宋体"/>
                <w:u w:val="single"/>
              </w:rPr>
            </w:pPr>
            <w:r w:rsidRPr="00865856">
              <w:rPr>
                <w:rFonts w:ascii="宋体" w:hAnsi="宋体" w:hint="eastAsia"/>
                <w:bCs/>
                <w:sz w:val="24"/>
              </w:rPr>
              <w:t xml:space="preserve">报价表                           </w:t>
            </w:r>
          </w:p>
        </w:tc>
        <w:tc>
          <w:tcPr>
            <w:tcW w:w="2215" w:type="dxa"/>
            <w:vAlign w:val="center"/>
          </w:tcPr>
          <w:p w14:paraId="643876CF" w14:textId="77777777" w:rsidR="00865856" w:rsidRPr="00865856" w:rsidRDefault="00865856" w:rsidP="00865856">
            <w:pPr>
              <w:spacing w:before="50" w:after="50" w:line="360" w:lineRule="auto"/>
              <w:jc w:val="center"/>
              <w:rPr>
                <w:rFonts w:ascii="宋体" w:hAnsi="宋体"/>
                <w:kern w:val="0"/>
                <w:sz w:val="24"/>
              </w:rPr>
            </w:pPr>
          </w:p>
        </w:tc>
      </w:tr>
      <w:tr w:rsidR="00865856" w:rsidRPr="00865856" w14:paraId="7AB73C2E" w14:textId="77777777" w:rsidTr="00970B46">
        <w:tc>
          <w:tcPr>
            <w:tcW w:w="712" w:type="dxa"/>
            <w:vAlign w:val="center"/>
          </w:tcPr>
          <w:p w14:paraId="66A4D924" w14:textId="77777777" w:rsidR="00865856" w:rsidRPr="00865856" w:rsidRDefault="00865856" w:rsidP="00865856">
            <w:pPr>
              <w:spacing w:before="50" w:after="50" w:line="360" w:lineRule="auto"/>
              <w:jc w:val="center"/>
              <w:rPr>
                <w:rFonts w:ascii="宋体" w:hAnsi="宋体"/>
                <w:kern w:val="0"/>
                <w:sz w:val="24"/>
              </w:rPr>
            </w:pPr>
            <w:r w:rsidRPr="00865856">
              <w:rPr>
                <w:rFonts w:ascii="宋体" w:hAnsi="宋体" w:hint="eastAsia"/>
                <w:kern w:val="0"/>
                <w:sz w:val="24"/>
              </w:rPr>
              <w:t>二</w:t>
            </w:r>
          </w:p>
        </w:tc>
        <w:tc>
          <w:tcPr>
            <w:tcW w:w="5413" w:type="dxa"/>
            <w:vAlign w:val="center"/>
          </w:tcPr>
          <w:p w14:paraId="5D2B14BD" w14:textId="77777777" w:rsidR="00865856" w:rsidRPr="00865856" w:rsidRDefault="00865856" w:rsidP="00865856">
            <w:pPr>
              <w:rPr>
                <w:rFonts w:ascii="宋体" w:hAnsi="宋体"/>
                <w:bCs/>
                <w:sz w:val="24"/>
              </w:rPr>
            </w:pPr>
            <w:r w:rsidRPr="00865856">
              <w:rPr>
                <w:rFonts w:ascii="宋体" w:hAnsi="宋体" w:hint="eastAsia"/>
                <w:sz w:val="24"/>
              </w:rPr>
              <w:t>投标人综合情况简介</w:t>
            </w:r>
          </w:p>
        </w:tc>
        <w:tc>
          <w:tcPr>
            <w:tcW w:w="2215" w:type="dxa"/>
            <w:vAlign w:val="center"/>
          </w:tcPr>
          <w:p w14:paraId="58C78E9F" w14:textId="77777777" w:rsidR="00865856" w:rsidRPr="00865856" w:rsidRDefault="00865856" w:rsidP="00865856">
            <w:pPr>
              <w:spacing w:before="50" w:after="50" w:line="360" w:lineRule="auto"/>
              <w:jc w:val="center"/>
              <w:rPr>
                <w:rFonts w:ascii="宋体" w:hAnsi="宋体"/>
                <w:kern w:val="0"/>
                <w:sz w:val="24"/>
              </w:rPr>
            </w:pPr>
          </w:p>
        </w:tc>
      </w:tr>
      <w:tr w:rsidR="00865856" w:rsidRPr="00865856" w14:paraId="1A7895C9" w14:textId="77777777" w:rsidTr="00970B46">
        <w:tc>
          <w:tcPr>
            <w:tcW w:w="712" w:type="dxa"/>
            <w:vAlign w:val="center"/>
          </w:tcPr>
          <w:p w14:paraId="628CA96B" w14:textId="77777777" w:rsidR="00865856" w:rsidRPr="00865856" w:rsidRDefault="00865856" w:rsidP="00865856">
            <w:pPr>
              <w:spacing w:before="50" w:after="50" w:line="360" w:lineRule="auto"/>
              <w:jc w:val="center"/>
              <w:rPr>
                <w:rFonts w:ascii="宋体" w:hAnsi="宋体"/>
                <w:kern w:val="0"/>
                <w:sz w:val="24"/>
              </w:rPr>
            </w:pPr>
            <w:r w:rsidRPr="00865856">
              <w:rPr>
                <w:rFonts w:ascii="宋体" w:hAnsi="宋体" w:hint="eastAsia"/>
                <w:kern w:val="0"/>
                <w:sz w:val="24"/>
              </w:rPr>
              <w:t>三</w:t>
            </w:r>
          </w:p>
        </w:tc>
        <w:tc>
          <w:tcPr>
            <w:tcW w:w="5413" w:type="dxa"/>
            <w:vAlign w:val="center"/>
          </w:tcPr>
          <w:p w14:paraId="494C5FB0" w14:textId="77777777" w:rsidR="00865856" w:rsidRPr="00865856" w:rsidRDefault="00865856" w:rsidP="00865856">
            <w:pPr>
              <w:rPr>
                <w:rFonts w:ascii="宋体" w:hAnsi="宋体"/>
                <w:sz w:val="24"/>
              </w:rPr>
            </w:pPr>
            <w:r w:rsidRPr="00865856">
              <w:rPr>
                <w:rFonts w:ascii="宋体" w:hAnsi="宋体" w:hint="eastAsia"/>
                <w:bCs/>
                <w:sz w:val="24"/>
              </w:rPr>
              <w:t>无重大违法记录声明函、无不良信用记录声明函</w:t>
            </w:r>
          </w:p>
        </w:tc>
        <w:tc>
          <w:tcPr>
            <w:tcW w:w="2215" w:type="dxa"/>
            <w:vAlign w:val="center"/>
          </w:tcPr>
          <w:p w14:paraId="11FFB968" w14:textId="77777777" w:rsidR="00865856" w:rsidRPr="00865856" w:rsidRDefault="00865856" w:rsidP="00865856">
            <w:pPr>
              <w:spacing w:before="50" w:after="50" w:line="360" w:lineRule="auto"/>
              <w:jc w:val="center"/>
              <w:rPr>
                <w:rFonts w:ascii="宋体" w:hAnsi="宋体"/>
                <w:kern w:val="0"/>
                <w:sz w:val="24"/>
                <w:lang w:val="zh-CN"/>
              </w:rPr>
            </w:pPr>
          </w:p>
        </w:tc>
      </w:tr>
      <w:tr w:rsidR="00865856" w:rsidRPr="00865856" w14:paraId="72081A71" w14:textId="77777777" w:rsidTr="00970B46">
        <w:tc>
          <w:tcPr>
            <w:tcW w:w="712" w:type="dxa"/>
            <w:vAlign w:val="center"/>
          </w:tcPr>
          <w:p w14:paraId="1F17130B" w14:textId="77777777" w:rsidR="00865856" w:rsidRPr="00865856" w:rsidRDefault="00865856" w:rsidP="00865856">
            <w:pPr>
              <w:spacing w:before="50" w:after="50" w:line="360" w:lineRule="auto"/>
              <w:jc w:val="center"/>
              <w:rPr>
                <w:rFonts w:ascii="宋体" w:hAnsi="宋体"/>
                <w:kern w:val="0"/>
                <w:sz w:val="24"/>
              </w:rPr>
            </w:pPr>
            <w:r w:rsidRPr="00865856">
              <w:rPr>
                <w:rFonts w:ascii="宋体" w:hAnsi="宋体" w:hint="eastAsia"/>
                <w:kern w:val="0"/>
                <w:sz w:val="24"/>
              </w:rPr>
              <w:t>四</w:t>
            </w:r>
          </w:p>
        </w:tc>
        <w:tc>
          <w:tcPr>
            <w:tcW w:w="5413" w:type="dxa"/>
            <w:vAlign w:val="center"/>
          </w:tcPr>
          <w:p w14:paraId="53424A5D" w14:textId="77777777" w:rsidR="00865856" w:rsidRPr="00865856" w:rsidRDefault="00865856" w:rsidP="00865856">
            <w:pPr>
              <w:rPr>
                <w:rFonts w:ascii="宋体" w:hAnsi="宋体"/>
                <w:sz w:val="24"/>
              </w:rPr>
            </w:pPr>
            <w:r w:rsidRPr="00865856">
              <w:rPr>
                <w:rFonts w:ascii="宋体" w:hAnsi="宋体" w:hint="eastAsia"/>
                <w:sz w:val="24"/>
              </w:rPr>
              <w:t>技术服务方案</w:t>
            </w:r>
          </w:p>
        </w:tc>
        <w:tc>
          <w:tcPr>
            <w:tcW w:w="2215" w:type="dxa"/>
            <w:vAlign w:val="center"/>
          </w:tcPr>
          <w:p w14:paraId="312BA28F" w14:textId="77777777" w:rsidR="00865856" w:rsidRPr="00865856" w:rsidRDefault="00865856" w:rsidP="00865856">
            <w:pPr>
              <w:spacing w:before="50" w:after="50" w:line="360" w:lineRule="auto"/>
              <w:jc w:val="center"/>
              <w:rPr>
                <w:rFonts w:ascii="宋体" w:hAnsi="宋体"/>
                <w:kern w:val="0"/>
                <w:sz w:val="24"/>
                <w:lang w:val="zh-CN"/>
              </w:rPr>
            </w:pPr>
          </w:p>
        </w:tc>
      </w:tr>
      <w:tr w:rsidR="00865856" w:rsidRPr="00865856" w14:paraId="033DB874" w14:textId="77777777" w:rsidTr="00970B46">
        <w:tc>
          <w:tcPr>
            <w:tcW w:w="712" w:type="dxa"/>
            <w:vAlign w:val="center"/>
          </w:tcPr>
          <w:p w14:paraId="3BEB60BB" w14:textId="77777777" w:rsidR="00865856" w:rsidRPr="00865856" w:rsidRDefault="00865856" w:rsidP="00865856">
            <w:pPr>
              <w:spacing w:before="50" w:after="50" w:line="360" w:lineRule="auto"/>
              <w:jc w:val="center"/>
              <w:rPr>
                <w:rFonts w:ascii="宋体" w:hAnsi="宋体"/>
                <w:kern w:val="0"/>
                <w:sz w:val="24"/>
              </w:rPr>
            </w:pPr>
            <w:r w:rsidRPr="00865856">
              <w:rPr>
                <w:rFonts w:ascii="宋体" w:hAnsi="宋体" w:hint="eastAsia"/>
                <w:kern w:val="0"/>
                <w:sz w:val="24"/>
              </w:rPr>
              <w:t>五</w:t>
            </w:r>
          </w:p>
        </w:tc>
        <w:tc>
          <w:tcPr>
            <w:tcW w:w="5413" w:type="dxa"/>
            <w:vAlign w:val="center"/>
          </w:tcPr>
          <w:p w14:paraId="4FEAAD31" w14:textId="77777777" w:rsidR="00865856" w:rsidRPr="00865856" w:rsidRDefault="00865856" w:rsidP="00865856">
            <w:pPr>
              <w:rPr>
                <w:rFonts w:ascii="宋体" w:hAnsi="宋体"/>
                <w:sz w:val="24"/>
              </w:rPr>
            </w:pPr>
            <w:r w:rsidRPr="00865856">
              <w:rPr>
                <w:rFonts w:ascii="宋体" w:hAnsi="宋体" w:hint="eastAsia"/>
                <w:sz w:val="24"/>
              </w:rPr>
              <w:t>其他文件</w:t>
            </w:r>
          </w:p>
        </w:tc>
        <w:tc>
          <w:tcPr>
            <w:tcW w:w="2215" w:type="dxa"/>
            <w:vAlign w:val="center"/>
          </w:tcPr>
          <w:p w14:paraId="790300AC" w14:textId="77777777" w:rsidR="00865856" w:rsidRPr="00865856" w:rsidRDefault="00865856" w:rsidP="00865856">
            <w:pPr>
              <w:spacing w:before="50" w:after="50" w:line="360" w:lineRule="auto"/>
              <w:jc w:val="center"/>
              <w:rPr>
                <w:rFonts w:ascii="宋体" w:hAnsi="宋体"/>
                <w:kern w:val="0"/>
                <w:sz w:val="24"/>
                <w:lang w:val="zh-CN"/>
              </w:rPr>
            </w:pPr>
          </w:p>
        </w:tc>
      </w:tr>
    </w:tbl>
    <w:p w14:paraId="71D9F841" w14:textId="77777777" w:rsidR="00865856" w:rsidRPr="00865856" w:rsidRDefault="00865856" w:rsidP="00865856">
      <w:pPr>
        <w:widowControl/>
        <w:jc w:val="left"/>
        <w:rPr>
          <w:rFonts w:ascii="仿宋_GB2312" w:eastAsia="仿宋_GB2312" w:hAnsi="仿宋_GB2312" w:cs="仿宋_GB2312"/>
          <w:bCs/>
          <w:sz w:val="32"/>
          <w:szCs w:val="32"/>
        </w:rPr>
      </w:pPr>
    </w:p>
    <w:p w14:paraId="5215C5B5" w14:textId="77777777" w:rsidR="00865856" w:rsidRPr="00865856" w:rsidRDefault="00865856" w:rsidP="00865856">
      <w:pPr>
        <w:widowControl/>
        <w:jc w:val="left"/>
        <w:rPr>
          <w:rFonts w:ascii="方正小标宋简体" w:eastAsia="方正小标宋简体" w:hAnsi="方正小标宋简体" w:cs="方正小标宋简体"/>
          <w:sz w:val="44"/>
          <w:szCs w:val="44"/>
        </w:rPr>
      </w:pPr>
      <w:r w:rsidRPr="00865856">
        <w:rPr>
          <w:rFonts w:ascii="方正小标宋简体" w:eastAsia="方正小标宋简体" w:hAnsi="方正小标宋简体" w:cs="方正小标宋简体"/>
          <w:sz w:val="44"/>
          <w:szCs w:val="44"/>
        </w:rPr>
        <w:br w:type="page"/>
      </w:r>
    </w:p>
    <w:p w14:paraId="284E977B" w14:textId="77777777" w:rsidR="00865856" w:rsidRPr="00865856" w:rsidRDefault="00865856" w:rsidP="00865856">
      <w:pPr>
        <w:keepNext/>
        <w:keepLines/>
        <w:spacing w:before="260" w:after="260" w:line="360" w:lineRule="auto"/>
        <w:jc w:val="left"/>
        <w:outlineLvl w:val="1"/>
        <w:rPr>
          <w:rFonts w:ascii="仿宋_GB2312" w:eastAsia="仿宋_GB2312" w:hAnsi="仿宋_GB2312" w:cs="仿宋_GB2312"/>
          <w:b/>
          <w:bCs/>
          <w:sz w:val="32"/>
          <w:szCs w:val="32"/>
        </w:rPr>
      </w:pPr>
      <w:r w:rsidRPr="00865856">
        <w:rPr>
          <w:rFonts w:ascii="仿宋_GB2312" w:eastAsia="仿宋_GB2312" w:hAnsi="仿宋_GB2312" w:cs="仿宋_GB2312" w:hint="eastAsia"/>
          <w:b/>
          <w:bCs/>
          <w:sz w:val="32"/>
          <w:szCs w:val="32"/>
        </w:rPr>
        <w:lastRenderedPageBreak/>
        <w:t>附件1</w:t>
      </w:r>
    </w:p>
    <w:p w14:paraId="6A1624A5" w14:textId="77777777" w:rsidR="00865856" w:rsidRPr="00865856" w:rsidRDefault="00865856" w:rsidP="00865856">
      <w:pPr>
        <w:spacing w:beforeLines="50" w:before="156" w:afterLines="50" w:after="156" w:line="360" w:lineRule="auto"/>
        <w:jc w:val="center"/>
        <w:rPr>
          <w:rFonts w:ascii="宋体" w:hAnsi="宋体"/>
          <w:b/>
          <w:sz w:val="24"/>
          <w:szCs w:val="28"/>
        </w:rPr>
      </w:pPr>
      <w:r w:rsidRPr="00865856">
        <w:rPr>
          <w:rFonts w:ascii="宋体" w:hAnsi="宋体" w:hint="eastAsia"/>
          <w:b/>
          <w:sz w:val="24"/>
          <w:szCs w:val="28"/>
        </w:rPr>
        <w:t>报价表</w:t>
      </w:r>
    </w:p>
    <w:p w14:paraId="6E88BB69" w14:textId="77777777" w:rsidR="00865856" w:rsidRPr="00865856" w:rsidRDefault="00865856" w:rsidP="00865856">
      <w:pPr>
        <w:snapToGrid w:val="0"/>
        <w:spacing w:line="360" w:lineRule="auto"/>
        <w:jc w:val="left"/>
        <w:rPr>
          <w:rFonts w:ascii="宋体" w:hAnsi="宋体"/>
          <w:b/>
          <w:sz w:val="24"/>
          <w:szCs w:val="28"/>
        </w:rPr>
      </w:pPr>
      <w:r w:rsidRPr="00865856">
        <w:rPr>
          <w:rFonts w:ascii="宋体" w:hAnsi="宋体" w:hint="eastAsia"/>
          <w:b/>
          <w:sz w:val="24"/>
          <w:szCs w:val="28"/>
        </w:rPr>
        <w:t>项目名称：</w:t>
      </w:r>
      <w:r w:rsidRPr="00865856">
        <w:rPr>
          <w:rFonts w:ascii="宋体" w:hAnsi="宋体"/>
          <w:b/>
          <w:sz w:val="24"/>
          <w:szCs w:val="28"/>
        </w:rPr>
        <w:t xml:space="preserve">    </w:t>
      </w:r>
    </w:p>
    <w:tbl>
      <w:tblPr>
        <w:tblW w:w="819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5746"/>
      </w:tblGrid>
      <w:tr w:rsidR="00865856" w:rsidRPr="00865856" w14:paraId="4BDED7A1" w14:textId="77777777" w:rsidTr="00970B46">
        <w:trPr>
          <w:trHeight w:val="666"/>
        </w:trPr>
        <w:tc>
          <w:tcPr>
            <w:tcW w:w="2444" w:type="dxa"/>
            <w:tcBorders>
              <w:top w:val="single" w:sz="4" w:space="0" w:color="auto"/>
              <w:left w:val="single" w:sz="4" w:space="0" w:color="auto"/>
              <w:bottom w:val="single" w:sz="4" w:space="0" w:color="auto"/>
              <w:right w:val="single" w:sz="4" w:space="0" w:color="auto"/>
            </w:tcBorders>
            <w:vAlign w:val="center"/>
          </w:tcPr>
          <w:p w14:paraId="0E8A9373" w14:textId="77777777" w:rsidR="00865856" w:rsidRPr="00865856" w:rsidRDefault="00865856" w:rsidP="00865856">
            <w:pPr>
              <w:spacing w:line="360" w:lineRule="auto"/>
              <w:jc w:val="center"/>
              <w:rPr>
                <w:rFonts w:ascii="宋体" w:hAnsi="宋体"/>
                <w:b/>
                <w:sz w:val="24"/>
              </w:rPr>
            </w:pPr>
            <w:r w:rsidRPr="00865856">
              <w:rPr>
                <w:rFonts w:ascii="宋体" w:hAnsi="宋体" w:hint="eastAsia"/>
                <w:b/>
                <w:sz w:val="24"/>
              </w:rPr>
              <w:t>投标人名称</w:t>
            </w:r>
          </w:p>
        </w:tc>
        <w:tc>
          <w:tcPr>
            <w:tcW w:w="5746" w:type="dxa"/>
            <w:tcBorders>
              <w:left w:val="single" w:sz="4" w:space="0" w:color="auto"/>
            </w:tcBorders>
          </w:tcPr>
          <w:p w14:paraId="75475042" w14:textId="77777777" w:rsidR="00865856" w:rsidRPr="00865856" w:rsidRDefault="00865856" w:rsidP="00865856">
            <w:pPr>
              <w:spacing w:line="360" w:lineRule="auto"/>
              <w:rPr>
                <w:rFonts w:ascii="宋体" w:hAnsi="宋体"/>
                <w:b/>
                <w:sz w:val="24"/>
              </w:rPr>
            </w:pPr>
          </w:p>
        </w:tc>
      </w:tr>
      <w:tr w:rsidR="00865856" w:rsidRPr="00865856" w14:paraId="5E2F6706" w14:textId="77777777" w:rsidTr="00970B46">
        <w:trPr>
          <w:trHeight w:val="775"/>
        </w:trPr>
        <w:tc>
          <w:tcPr>
            <w:tcW w:w="2444" w:type="dxa"/>
            <w:tcBorders>
              <w:top w:val="single" w:sz="4" w:space="0" w:color="auto"/>
              <w:left w:val="single" w:sz="4" w:space="0" w:color="auto"/>
              <w:bottom w:val="single" w:sz="4" w:space="0" w:color="auto"/>
              <w:right w:val="single" w:sz="4" w:space="0" w:color="auto"/>
            </w:tcBorders>
            <w:vAlign w:val="center"/>
          </w:tcPr>
          <w:p w14:paraId="3F032BCE" w14:textId="77777777" w:rsidR="00865856" w:rsidRPr="00865856" w:rsidRDefault="00865856" w:rsidP="00865856">
            <w:pPr>
              <w:spacing w:line="360" w:lineRule="exact"/>
              <w:jc w:val="center"/>
              <w:rPr>
                <w:rFonts w:ascii="宋体" w:hAnsi="宋体"/>
                <w:b/>
                <w:sz w:val="24"/>
              </w:rPr>
            </w:pPr>
            <w:r w:rsidRPr="00865856">
              <w:rPr>
                <w:rFonts w:ascii="宋体" w:hAnsi="宋体" w:hint="eastAsia"/>
                <w:b/>
                <w:bCs/>
                <w:sz w:val="24"/>
                <w:szCs w:val="28"/>
              </w:rPr>
              <w:t>报价</w:t>
            </w:r>
            <w:r w:rsidRPr="00865856">
              <w:rPr>
                <w:rFonts w:ascii="宋体" w:hAnsi="宋体" w:hint="eastAsia"/>
                <w:b/>
                <w:sz w:val="24"/>
              </w:rPr>
              <w:t>范围</w:t>
            </w:r>
          </w:p>
        </w:tc>
        <w:tc>
          <w:tcPr>
            <w:tcW w:w="5746" w:type="dxa"/>
            <w:tcBorders>
              <w:left w:val="single" w:sz="4" w:space="0" w:color="auto"/>
            </w:tcBorders>
            <w:vAlign w:val="center"/>
          </w:tcPr>
          <w:p w14:paraId="77B46263" w14:textId="77777777" w:rsidR="00865856" w:rsidRPr="00865856" w:rsidRDefault="00865856" w:rsidP="00865856">
            <w:pPr>
              <w:widowControl/>
              <w:spacing w:line="360" w:lineRule="exact"/>
              <w:rPr>
                <w:rFonts w:ascii="宋体" w:hAnsi="宋体"/>
                <w:b/>
                <w:sz w:val="24"/>
              </w:rPr>
            </w:pPr>
            <w:r w:rsidRPr="00865856">
              <w:rPr>
                <w:rFonts w:ascii="宋体" w:hAnsi="宋体" w:hint="eastAsia"/>
                <w:sz w:val="24"/>
                <w:szCs w:val="28"/>
              </w:rPr>
              <w:t>所有费用</w:t>
            </w:r>
          </w:p>
        </w:tc>
      </w:tr>
      <w:tr w:rsidR="00865856" w:rsidRPr="00865856" w14:paraId="14719C83" w14:textId="77777777" w:rsidTr="00970B46">
        <w:trPr>
          <w:trHeight w:val="1691"/>
        </w:trPr>
        <w:tc>
          <w:tcPr>
            <w:tcW w:w="2444" w:type="dxa"/>
            <w:tcBorders>
              <w:top w:val="single" w:sz="4" w:space="0" w:color="auto"/>
            </w:tcBorders>
            <w:vAlign w:val="center"/>
          </w:tcPr>
          <w:p w14:paraId="5B904325" w14:textId="77777777" w:rsidR="00865856" w:rsidRPr="00865856" w:rsidRDefault="00865856" w:rsidP="00865856">
            <w:pPr>
              <w:spacing w:line="360" w:lineRule="auto"/>
              <w:jc w:val="center"/>
              <w:rPr>
                <w:rFonts w:ascii="宋体" w:hAnsi="宋体"/>
                <w:b/>
                <w:sz w:val="24"/>
              </w:rPr>
            </w:pPr>
            <w:r w:rsidRPr="00865856">
              <w:rPr>
                <w:rFonts w:ascii="宋体" w:hAnsi="宋体" w:hint="eastAsia"/>
                <w:b/>
                <w:bCs/>
                <w:sz w:val="24"/>
                <w:szCs w:val="28"/>
              </w:rPr>
              <w:t>报</w:t>
            </w:r>
            <w:r w:rsidRPr="00865856">
              <w:rPr>
                <w:rFonts w:ascii="宋体" w:hAnsi="宋体"/>
                <w:b/>
                <w:bCs/>
                <w:sz w:val="24"/>
                <w:szCs w:val="28"/>
              </w:rPr>
              <w:t>价</w:t>
            </w:r>
          </w:p>
          <w:p w14:paraId="486CC6D8" w14:textId="77777777" w:rsidR="00865856" w:rsidRPr="00865856" w:rsidRDefault="00865856" w:rsidP="00865856">
            <w:pPr>
              <w:spacing w:line="360" w:lineRule="auto"/>
              <w:jc w:val="center"/>
              <w:rPr>
                <w:rFonts w:ascii="宋体" w:hAnsi="宋体"/>
                <w:b/>
                <w:sz w:val="24"/>
              </w:rPr>
            </w:pPr>
            <w:r w:rsidRPr="00865856">
              <w:rPr>
                <w:rFonts w:ascii="宋体" w:hAnsi="宋体" w:hint="eastAsia"/>
                <w:b/>
                <w:sz w:val="24"/>
              </w:rPr>
              <w:t>（详见备注说明）</w:t>
            </w:r>
          </w:p>
        </w:tc>
        <w:tc>
          <w:tcPr>
            <w:tcW w:w="5746" w:type="dxa"/>
            <w:vAlign w:val="center"/>
          </w:tcPr>
          <w:p w14:paraId="10153599" w14:textId="77777777" w:rsidR="00865856" w:rsidRPr="00865856" w:rsidRDefault="00865856" w:rsidP="00865856">
            <w:pPr>
              <w:snapToGrid w:val="0"/>
              <w:spacing w:line="360" w:lineRule="auto"/>
              <w:rPr>
                <w:rFonts w:ascii="宋体" w:hAnsi="宋体"/>
                <w:sz w:val="24"/>
                <w:szCs w:val="28"/>
              </w:rPr>
            </w:pPr>
          </w:p>
          <w:p w14:paraId="18B5DBFE" w14:textId="77777777" w:rsidR="00865856" w:rsidRPr="00865856" w:rsidRDefault="00865856" w:rsidP="00865856">
            <w:pPr>
              <w:snapToGrid w:val="0"/>
              <w:spacing w:line="360" w:lineRule="auto"/>
              <w:rPr>
                <w:rFonts w:ascii="宋体" w:hAnsi="宋体"/>
                <w:bCs/>
                <w:sz w:val="24"/>
                <w:u w:val="single"/>
              </w:rPr>
            </w:pPr>
            <w:r w:rsidRPr="00865856">
              <w:rPr>
                <w:rFonts w:ascii="宋体" w:hAnsi="宋体" w:hint="eastAsia"/>
                <w:bCs/>
                <w:sz w:val="24"/>
              </w:rPr>
              <w:t>人民币大写：</w:t>
            </w:r>
            <w:r w:rsidRPr="00865856">
              <w:rPr>
                <w:rFonts w:ascii="宋体" w:hAnsi="宋体" w:hint="eastAsia"/>
                <w:bCs/>
                <w:sz w:val="24"/>
                <w:u w:val="single"/>
              </w:rPr>
              <w:t xml:space="preserve">                  </w:t>
            </w:r>
          </w:p>
          <w:p w14:paraId="13C55599" w14:textId="77777777" w:rsidR="00865856" w:rsidRPr="00865856" w:rsidRDefault="00865856" w:rsidP="00865856">
            <w:pPr>
              <w:snapToGrid w:val="0"/>
              <w:spacing w:line="360" w:lineRule="auto"/>
              <w:rPr>
                <w:rFonts w:ascii="宋体" w:hAnsi="宋体"/>
                <w:b/>
                <w:sz w:val="24"/>
              </w:rPr>
            </w:pPr>
          </w:p>
        </w:tc>
      </w:tr>
      <w:tr w:rsidR="00865856" w:rsidRPr="00865856" w14:paraId="5C981578" w14:textId="77777777" w:rsidTr="00970B46">
        <w:trPr>
          <w:trHeight w:val="2587"/>
        </w:trPr>
        <w:tc>
          <w:tcPr>
            <w:tcW w:w="2444" w:type="dxa"/>
            <w:vAlign w:val="center"/>
          </w:tcPr>
          <w:p w14:paraId="658DFD78" w14:textId="77777777" w:rsidR="00865856" w:rsidRPr="00865856" w:rsidRDefault="00865856" w:rsidP="00865856">
            <w:pPr>
              <w:spacing w:line="360" w:lineRule="auto"/>
              <w:jc w:val="center"/>
              <w:rPr>
                <w:rFonts w:ascii="宋体" w:hAnsi="宋体"/>
                <w:b/>
                <w:sz w:val="24"/>
              </w:rPr>
            </w:pPr>
            <w:r w:rsidRPr="00865856">
              <w:rPr>
                <w:rFonts w:ascii="宋体" w:hAnsi="宋体" w:hint="eastAsia"/>
                <w:b/>
                <w:sz w:val="24"/>
              </w:rPr>
              <w:t>备注说明</w:t>
            </w:r>
          </w:p>
        </w:tc>
        <w:tc>
          <w:tcPr>
            <w:tcW w:w="5746" w:type="dxa"/>
          </w:tcPr>
          <w:p w14:paraId="1341C10F" w14:textId="77777777" w:rsidR="00865856" w:rsidRPr="00865856" w:rsidRDefault="00865856" w:rsidP="00865856">
            <w:pPr>
              <w:spacing w:line="360" w:lineRule="auto"/>
              <w:rPr>
                <w:rFonts w:ascii="宋体" w:hAnsi="宋体"/>
                <w:b/>
                <w:sz w:val="24"/>
              </w:rPr>
            </w:pPr>
          </w:p>
        </w:tc>
      </w:tr>
    </w:tbl>
    <w:p w14:paraId="517C7F33" w14:textId="77777777" w:rsidR="00865856" w:rsidRPr="00865856" w:rsidRDefault="00865856" w:rsidP="00865856">
      <w:pPr>
        <w:snapToGrid w:val="0"/>
        <w:spacing w:line="360" w:lineRule="auto"/>
        <w:rPr>
          <w:rFonts w:ascii="宋体" w:hAnsi="宋体"/>
          <w:b/>
          <w:sz w:val="24"/>
        </w:rPr>
      </w:pPr>
    </w:p>
    <w:p w14:paraId="3028A2DE" w14:textId="77777777" w:rsidR="00865856" w:rsidRPr="00865856" w:rsidRDefault="00865856" w:rsidP="00865856">
      <w:pPr>
        <w:snapToGrid w:val="0"/>
        <w:spacing w:line="360" w:lineRule="auto"/>
        <w:rPr>
          <w:rFonts w:ascii="宋体" w:hAnsi="宋体"/>
          <w:b/>
          <w:sz w:val="24"/>
        </w:rPr>
      </w:pPr>
      <w:r w:rsidRPr="00865856">
        <w:rPr>
          <w:rFonts w:ascii="宋体" w:hAnsi="宋体" w:hint="eastAsia"/>
          <w:b/>
          <w:sz w:val="24"/>
        </w:rPr>
        <w:t xml:space="preserve">投标人公章：                       </w:t>
      </w:r>
    </w:p>
    <w:p w14:paraId="21FCE23C" w14:textId="77777777" w:rsidR="00865856" w:rsidRPr="00865856" w:rsidRDefault="00865856" w:rsidP="00865856">
      <w:pPr>
        <w:snapToGrid w:val="0"/>
        <w:spacing w:line="360" w:lineRule="auto"/>
        <w:ind w:left="5550"/>
        <w:jc w:val="center"/>
        <w:rPr>
          <w:rFonts w:ascii="宋体" w:hAnsi="宋体"/>
          <w:sz w:val="24"/>
        </w:rPr>
      </w:pPr>
    </w:p>
    <w:p w14:paraId="7D7FEB7D" w14:textId="77777777" w:rsidR="00865856" w:rsidRPr="00865856" w:rsidRDefault="00865856" w:rsidP="00865856">
      <w:pPr>
        <w:adjustRightInd w:val="0"/>
        <w:snapToGrid w:val="0"/>
        <w:spacing w:line="360" w:lineRule="auto"/>
        <w:jc w:val="right"/>
        <w:rPr>
          <w:rFonts w:ascii="宋体" w:hAnsi="宋体"/>
          <w:b/>
          <w:bCs/>
          <w:sz w:val="24"/>
          <w:szCs w:val="28"/>
        </w:rPr>
      </w:pPr>
      <w:r w:rsidRPr="00865856">
        <w:rPr>
          <w:rFonts w:ascii="宋体" w:hAnsi="宋体" w:hint="eastAsia"/>
          <w:sz w:val="24"/>
        </w:rPr>
        <w:t>年  月  日</w:t>
      </w:r>
    </w:p>
    <w:p w14:paraId="2F7A167E" w14:textId="77777777" w:rsidR="00865856" w:rsidRPr="00865856" w:rsidRDefault="00865856" w:rsidP="00865856">
      <w:pPr>
        <w:adjustRightInd w:val="0"/>
        <w:snapToGrid w:val="0"/>
        <w:spacing w:line="360" w:lineRule="auto"/>
        <w:rPr>
          <w:rFonts w:ascii="宋体" w:hAnsi="宋体"/>
          <w:b/>
          <w:bCs/>
          <w:sz w:val="24"/>
          <w:szCs w:val="28"/>
        </w:rPr>
      </w:pPr>
      <w:r w:rsidRPr="00865856">
        <w:rPr>
          <w:rFonts w:ascii="宋体" w:hAnsi="宋体" w:hint="eastAsia"/>
          <w:b/>
          <w:bCs/>
          <w:sz w:val="24"/>
          <w:szCs w:val="28"/>
        </w:rPr>
        <w:t>注：</w:t>
      </w:r>
    </w:p>
    <w:p w14:paraId="79BDB1D1" w14:textId="77777777" w:rsidR="00865856" w:rsidRPr="00865856" w:rsidRDefault="00865856" w:rsidP="00865856">
      <w:pPr>
        <w:adjustRightInd w:val="0"/>
        <w:snapToGrid w:val="0"/>
        <w:spacing w:line="360" w:lineRule="auto"/>
        <w:ind w:firstLineChars="200" w:firstLine="482"/>
        <w:rPr>
          <w:rFonts w:ascii="宋体" w:hAnsi="宋体"/>
          <w:sz w:val="24"/>
        </w:rPr>
      </w:pPr>
      <w:r w:rsidRPr="00865856">
        <w:rPr>
          <w:rFonts w:ascii="宋体" w:hAnsi="宋体" w:hint="eastAsia"/>
          <w:b/>
          <w:bCs/>
          <w:sz w:val="24"/>
          <w:szCs w:val="28"/>
        </w:rPr>
        <w:t>1、本表内容根据询价文件要求包括了所有服务及其配套的所有费用。</w:t>
      </w:r>
    </w:p>
    <w:p w14:paraId="7D5B9B27" w14:textId="77777777" w:rsidR="00865856" w:rsidRPr="00865856" w:rsidRDefault="00865856" w:rsidP="00865856">
      <w:pPr>
        <w:adjustRightInd w:val="0"/>
        <w:snapToGrid w:val="0"/>
        <w:spacing w:line="360" w:lineRule="auto"/>
        <w:ind w:firstLineChars="200" w:firstLine="482"/>
        <w:rPr>
          <w:rFonts w:ascii="宋体" w:hAnsi="宋体"/>
          <w:b/>
          <w:bCs/>
          <w:sz w:val="24"/>
          <w:szCs w:val="28"/>
        </w:rPr>
      </w:pPr>
      <w:r w:rsidRPr="00865856">
        <w:rPr>
          <w:rFonts w:ascii="宋体" w:hAnsi="宋体" w:hint="eastAsia"/>
          <w:b/>
          <w:bCs/>
          <w:sz w:val="24"/>
          <w:szCs w:val="28"/>
        </w:rPr>
        <w:t>2、特殊事项在备注中注明。</w:t>
      </w:r>
    </w:p>
    <w:p w14:paraId="3E5C2DAA" w14:textId="77777777" w:rsidR="00865856" w:rsidRPr="00865856" w:rsidRDefault="00865856" w:rsidP="00865856">
      <w:pPr>
        <w:adjustRightInd w:val="0"/>
        <w:snapToGrid w:val="0"/>
        <w:spacing w:line="360" w:lineRule="auto"/>
        <w:ind w:firstLineChars="200" w:firstLine="482"/>
        <w:rPr>
          <w:rFonts w:ascii="宋体" w:hAnsi="宋体"/>
          <w:b/>
          <w:bCs/>
          <w:sz w:val="24"/>
          <w:szCs w:val="28"/>
        </w:rPr>
      </w:pPr>
      <w:r w:rsidRPr="00865856">
        <w:rPr>
          <w:rFonts w:ascii="宋体" w:hAnsi="宋体" w:hint="eastAsia"/>
          <w:b/>
          <w:bCs/>
          <w:sz w:val="24"/>
          <w:szCs w:val="28"/>
        </w:rPr>
        <w:t>3、投标人应根据其响应文件中报价表的内容填写唱标信息，唱标信息不作为评审的依据。唱标信息与报价表不一致的，</w:t>
      </w:r>
      <w:r w:rsidRPr="00865856">
        <w:rPr>
          <w:rFonts w:ascii="宋体" w:hAnsi="宋体"/>
          <w:b/>
          <w:bCs/>
          <w:sz w:val="24"/>
          <w:szCs w:val="28"/>
        </w:rPr>
        <w:t>以</w:t>
      </w:r>
      <w:r w:rsidRPr="00865856">
        <w:rPr>
          <w:rFonts w:ascii="宋体" w:hAnsi="宋体" w:hint="eastAsia"/>
          <w:b/>
          <w:bCs/>
          <w:sz w:val="24"/>
          <w:szCs w:val="28"/>
        </w:rPr>
        <w:t>报价表为准。</w:t>
      </w:r>
    </w:p>
    <w:p w14:paraId="7150AE64" w14:textId="77777777" w:rsidR="00865856" w:rsidRPr="00865856" w:rsidRDefault="00865856" w:rsidP="00865856">
      <w:pPr>
        <w:spacing w:beforeLines="50" w:before="156" w:afterLines="50" w:after="156" w:line="360" w:lineRule="auto"/>
        <w:jc w:val="left"/>
        <w:rPr>
          <w:rFonts w:ascii="仿宋_GB2312" w:eastAsia="仿宋_GB2312" w:hAnsi="仿宋_GB2312" w:cs="仿宋_GB2312"/>
          <w:bCs/>
          <w:sz w:val="32"/>
          <w:szCs w:val="32"/>
        </w:rPr>
      </w:pPr>
    </w:p>
    <w:p w14:paraId="3F3F3827" w14:textId="77777777" w:rsidR="00865856" w:rsidRPr="00865856" w:rsidRDefault="00865856" w:rsidP="00865856">
      <w:pPr>
        <w:spacing w:beforeLines="50" w:before="156" w:afterLines="50" w:after="156" w:line="360" w:lineRule="auto"/>
        <w:jc w:val="left"/>
        <w:rPr>
          <w:rFonts w:ascii="仿宋_GB2312" w:eastAsia="仿宋_GB2312" w:hAnsi="仿宋_GB2312" w:cs="仿宋_GB2312"/>
          <w:bCs/>
          <w:sz w:val="32"/>
          <w:szCs w:val="32"/>
        </w:rPr>
      </w:pPr>
    </w:p>
    <w:p w14:paraId="7759F387" w14:textId="77777777" w:rsidR="00865856" w:rsidRPr="00865856" w:rsidRDefault="00865856" w:rsidP="00865856">
      <w:pPr>
        <w:keepNext/>
        <w:keepLines/>
        <w:spacing w:before="260" w:after="260" w:line="360" w:lineRule="auto"/>
        <w:jc w:val="left"/>
        <w:outlineLvl w:val="1"/>
        <w:rPr>
          <w:rFonts w:ascii="仿宋_GB2312" w:eastAsia="仿宋_GB2312" w:hAnsi="仿宋_GB2312" w:cs="仿宋_GB2312"/>
          <w:b/>
          <w:bCs/>
          <w:sz w:val="32"/>
          <w:szCs w:val="32"/>
        </w:rPr>
      </w:pPr>
      <w:r w:rsidRPr="00865856">
        <w:rPr>
          <w:rFonts w:ascii="仿宋_GB2312" w:eastAsia="仿宋_GB2312" w:hAnsi="仿宋_GB2312" w:cs="仿宋_GB2312" w:hint="eastAsia"/>
          <w:b/>
          <w:bCs/>
          <w:sz w:val="32"/>
          <w:szCs w:val="32"/>
        </w:rPr>
        <w:lastRenderedPageBreak/>
        <w:t>附件2</w:t>
      </w:r>
    </w:p>
    <w:p w14:paraId="50E06732" w14:textId="77777777" w:rsidR="00865856" w:rsidRPr="00865856" w:rsidRDefault="00865856" w:rsidP="00865856">
      <w:pPr>
        <w:snapToGrid w:val="0"/>
        <w:spacing w:afterLines="50" w:after="156" w:line="360" w:lineRule="auto"/>
        <w:jc w:val="center"/>
        <w:rPr>
          <w:rFonts w:ascii="宋体" w:hAnsi="宋体"/>
          <w:b/>
          <w:sz w:val="24"/>
          <w:szCs w:val="28"/>
        </w:rPr>
      </w:pPr>
      <w:r w:rsidRPr="00865856">
        <w:rPr>
          <w:rFonts w:ascii="宋体" w:hAnsi="宋体" w:hint="eastAsia"/>
          <w:b/>
          <w:sz w:val="24"/>
          <w:szCs w:val="28"/>
        </w:rPr>
        <w:t>投标人综合情况简介</w:t>
      </w:r>
    </w:p>
    <w:tbl>
      <w:tblPr>
        <w:tblW w:w="8356" w:type="dxa"/>
        <w:jc w:val="center"/>
        <w:tblLayout w:type="fixed"/>
        <w:tblLook w:val="04A0" w:firstRow="1" w:lastRow="0" w:firstColumn="1" w:lastColumn="0" w:noHBand="0" w:noVBand="1"/>
      </w:tblPr>
      <w:tblGrid>
        <w:gridCol w:w="807"/>
        <w:gridCol w:w="1628"/>
        <w:gridCol w:w="961"/>
        <w:gridCol w:w="1567"/>
        <w:gridCol w:w="1191"/>
        <w:gridCol w:w="1439"/>
        <w:gridCol w:w="763"/>
      </w:tblGrid>
      <w:tr w:rsidR="00865856" w:rsidRPr="00865856" w14:paraId="7CFEC08C" w14:textId="77777777" w:rsidTr="00970B46">
        <w:trPr>
          <w:trHeight w:val="536"/>
          <w:jc w:val="center"/>
        </w:trPr>
        <w:tc>
          <w:tcPr>
            <w:tcW w:w="8356" w:type="dxa"/>
            <w:gridSpan w:val="7"/>
            <w:tcBorders>
              <w:top w:val="single" w:sz="4" w:space="0" w:color="auto"/>
              <w:left w:val="single" w:sz="4" w:space="0" w:color="auto"/>
              <w:bottom w:val="single" w:sz="4" w:space="0" w:color="auto"/>
              <w:right w:val="single" w:sz="4" w:space="0" w:color="auto"/>
            </w:tcBorders>
            <w:vAlign w:val="center"/>
          </w:tcPr>
          <w:p w14:paraId="4BE3CB65" w14:textId="77777777" w:rsidR="00865856" w:rsidRPr="00865856" w:rsidRDefault="00865856" w:rsidP="00865856">
            <w:pPr>
              <w:widowControl/>
              <w:ind w:leftChars="-42" w:left="-88"/>
              <w:jc w:val="center"/>
              <w:rPr>
                <w:rFonts w:ascii="宋体" w:hAnsi="宋体" w:cs="Arial"/>
                <w:b/>
                <w:bCs/>
                <w:kern w:val="0"/>
                <w:sz w:val="28"/>
                <w:szCs w:val="28"/>
              </w:rPr>
            </w:pPr>
            <w:r w:rsidRPr="00865856">
              <w:rPr>
                <w:rFonts w:ascii="宋体" w:hAnsi="宋体" w:cs="Arial" w:hint="eastAsia"/>
                <w:b/>
                <w:bCs/>
                <w:kern w:val="0"/>
                <w:sz w:val="28"/>
                <w:szCs w:val="28"/>
              </w:rPr>
              <w:t>政府采购投标人信息表</w:t>
            </w:r>
          </w:p>
        </w:tc>
      </w:tr>
      <w:tr w:rsidR="00865856" w:rsidRPr="00865856" w14:paraId="792EE967" w14:textId="77777777" w:rsidTr="00970B46">
        <w:trPr>
          <w:trHeight w:val="443"/>
          <w:jc w:val="center"/>
        </w:trPr>
        <w:tc>
          <w:tcPr>
            <w:tcW w:w="8356" w:type="dxa"/>
            <w:gridSpan w:val="7"/>
            <w:tcBorders>
              <w:top w:val="single" w:sz="4" w:space="0" w:color="auto"/>
              <w:left w:val="single" w:sz="4" w:space="0" w:color="auto"/>
              <w:bottom w:val="single" w:sz="4" w:space="0" w:color="auto"/>
              <w:right w:val="single" w:sz="4" w:space="0" w:color="auto"/>
            </w:tcBorders>
            <w:vAlign w:val="center"/>
          </w:tcPr>
          <w:p w14:paraId="542DB96A" w14:textId="77777777" w:rsidR="00865856" w:rsidRPr="00865856" w:rsidRDefault="00865856" w:rsidP="00865856">
            <w:pPr>
              <w:widowControl/>
              <w:ind w:leftChars="-42" w:left="-88"/>
              <w:jc w:val="left"/>
              <w:rPr>
                <w:rFonts w:ascii="宋体" w:hAnsi="宋体" w:cs="Arial"/>
                <w:b/>
                <w:bCs/>
                <w:kern w:val="0"/>
                <w:sz w:val="24"/>
              </w:rPr>
            </w:pPr>
            <w:r w:rsidRPr="00865856">
              <w:rPr>
                <w:rFonts w:ascii="宋体" w:hAnsi="宋体" w:cs="Arial" w:hint="eastAsia"/>
                <w:b/>
                <w:bCs/>
                <w:kern w:val="0"/>
                <w:sz w:val="24"/>
              </w:rPr>
              <w:t>项目名称：</w:t>
            </w:r>
            <w:r w:rsidRPr="00865856">
              <w:rPr>
                <w:rFonts w:ascii="宋体" w:hAnsi="宋体" w:cs="Arial"/>
                <w:b/>
                <w:bCs/>
                <w:kern w:val="0"/>
                <w:sz w:val="24"/>
              </w:rPr>
              <w:t xml:space="preserve"> </w:t>
            </w:r>
          </w:p>
        </w:tc>
      </w:tr>
      <w:tr w:rsidR="00865856" w:rsidRPr="00865856" w14:paraId="63C8FA3E" w14:textId="77777777" w:rsidTr="00970B46">
        <w:trPr>
          <w:trHeight w:val="1576"/>
          <w:jc w:val="center"/>
        </w:trPr>
        <w:tc>
          <w:tcPr>
            <w:tcW w:w="807" w:type="dxa"/>
            <w:tcBorders>
              <w:top w:val="single" w:sz="4" w:space="0" w:color="auto"/>
              <w:left w:val="single" w:sz="4" w:space="0" w:color="000000"/>
              <w:bottom w:val="single" w:sz="4" w:space="0" w:color="000000"/>
              <w:right w:val="single" w:sz="4" w:space="0" w:color="000000"/>
            </w:tcBorders>
            <w:noWrap/>
            <w:textDirection w:val="tbRlV"/>
            <w:vAlign w:val="center"/>
          </w:tcPr>
          <w:p w14:paraId="17BD02B7" w14:textId="77777777" w:rsidR="00865856" w:rsidRPr="00865856" w:rsidRDefault="00865856" w:rsidP="00865856">
            <w:pPr>
              <w:widowControl/>
              <w:jc w:val="center"/>
              <w:rPr>
                <w:rFonts w:ascii="宋体" w:hAnsi="宋体" w:cs="Arial"/>
                <w:kern w:val="0"/>
                <w:sz w:val="24"/>
              </w:rPr>
            </w:pPr>
            <w:r w:rsidRPr="00865856">
              <w:rPr>
                <w:rFonts w:ascii="宋体" w:hAnsi="宋体" w:cs="Arial" w:hint="eastAsia"/>
                <w:kern w:val="0"/>
                <w:sz w:val="24"/>
              </w:rPr>
              <w:t>项目信息</w:t>
            </w:r>
          </w:p>
        </w:tc>
        <w:tc>
          <w:tcPr>
            <w:tcW w:w="1628" w:type="dxa"/>
            <w:tcBorders>
              <w:top w:val="single" w:sz="4" w:space="0" w:color="auto"/>
              <w:left w:val="nil"/>
              <w:bottom w:val="single" w:sz="4" w:space="0" w:color="000000"/>
              <w:right w:val="single" w:sz="4" w:space="0" w:color="000000"/>
            </w:tcBorders>
            <w:vAlign w:val="center"/>
          </w:tcPr>
          <w:p w14:paraId="491DE858" w14:textId="77777777" w:rsidR="00865856" w:rsidRPr="00865856" w:rsidRDefault="00865856" w:rsidP="00865856">
            <w:pPr>
              <w:widowControl/>
              <w:jc w:val="left"/>
              <w:rPr>
                <w:rFonts w:ascii="宋体" w:hAnsi="宋体" w:cs="Arial"/>
                <w:b/>
                <w:bCs/>
                <w:kern w:val="0"/>
                <w:sz w:val="24"/>
              </w:rPr>
            </w:pPr>
            <w:r w:rsidRPr="00865856">
              <w:rPr>
                <w:rFonts w:ascii="宋体" w:hAnsi="宋体" w:cs="Arial" w:hint="eastAsia"/>
                <w:b/>
                <w:bCs/>
                <w:kern w:val="0"/>
                <w:sz w:val="24"/>
              </w:rPr>
              <w:t>企业全称</w:t>
            </w:r>
          </w:p>
        </w:tc>
        <w:tc>
          <w:tcPr>
            <w:tcW w:w="5921" w:type="dxa"/>
            <w:gridSpan w:val="5"/>
            <w:tcBorders>
              <w:top w:val="single" w:sz="4" w:space="0" w:color="auto"/>
              <w:left w:val="nil"/>
              <w:bottom w:val="single" w:sz="4" w:space="0" w:color="000000"/>
              <w:right w:val="single" w:sz="4" w:space="0" w:color="000000"/>
            </w:tcBorders>
            <w:vAlign w:val="center"/>
          </w:tcPr>
          <w:p w14:paraId="1B6744D9" w14:textId="77777777" w:rsidR="00865856" w:rsidRPr="00865856" w:rsidRDefault="00865856" w:rsidP="00865856">
            <w:pPr>
              <w:widowControl/>
              <w:jc w:val="left"/>
              <w:rPr>
                <w:rFonts w:ascii="宋体" w:hAnsi="宋体" w:cs="Arial"/>
                <w:kern w:val="0"/>
                <w:sz w:val="24"/>
              </w:rPr>
            </w:pPr>
          </w:p>
        </w:tc>
      </w:tr>
      <w:tr w:rsidR="00865856" w:rsidRPr="00865856" w14:paraId="2D1DBC79" w14:textId="77777777" w:rsidTr="00970B46">
        <w:trPr>
          <w:trHeight w:val="704"/>
          <w:jc w:val="center"/>
        </w:trPr>
        <w:tc>
          <w:tcPr>
            <w:tcW w:w="807" w:type="dxa"/>
            <w:vMerge w:val="restart"/>
            <w:tcBorders>
              <w:top w:val="nil"/>
              <w:left w:val="single" w:sz="4" w:space="0" w:color="000000"/>
              <w:bottom w:val="single" w:sz="4" w:space="0" w:color="000000"/>
              <w:right w:val="single" w:sz="4" w:space="0" w:color="000000"/>
            </w:tcBorders>
            <w:noWrap/>
            <w:textDirection w:val="tbRlV"/>
            <w:vAlign w:val="center"/>
          </w:tcPr>
          <w:p w14:paraId="30350C51" w14:textId="77777777" w:rsidR="00865856" w:rsidRPr="00865856" w:rsidRDefault="00865856" w:rsidP="00865856">
            <w:pPr>
              <w:widowControl/>
              <w:jc w:val="center"/>
              <w:rPr>
                <w:rFonts w:ascii="宋体" w:hAnsi="宋体" w:cs="Arial"/>
                <w:kern w:val="0"/>
                <w:sz w:val="24"/>
              </w:rPr>
            </w:pPr>
            <w:r w:rsidRPr="00865856">
              <w:rPr>
                <w:rFonts w:ascii="宋体" w:hAnsi="宋体" w:cs="Arial" w:hint="eastAsia"/>
                <w:kern w:val="0"/>
                <w:sz w:val="24"/>
              </w:rPr>
              <w:t>企业基本信息</w:t>
            </w:r>
          </w:p>
        </w:tc>
        <w:tc>
          <w:tcPr>
            <w:tcW w:w="1628" w:type="dxa"/>
            <w:tcBorders>
              <w:top w:val="nil"/>
              <w:left w:val="nil"/>
              <w:bottom w:val="single" w:sz="4" w:space="0" w:color="000000"/>
              <w:right w:val="single" w:sz="4" w:space="0" w:color="000000"/>
            </w:tcBorders>
            <w:vAlign w:val="center"/>
          </w:tcPr>
          <w:p w14:paraId="7E265990" w14:textId="77777777" w:rsidR="00865856" w:rsidRPr="00865856" w:rsidRDefault="00865856" w:rsidP="00865856">
            <w:pPr>
              <w:widowControl/>
              <w:jc w:val="left"/>
              <w:rPr>
                <w:rFonts w:ascii="宋体" w:hAnsi="宋体" w:cs="Arial"/>
                <w:b/>
                <w:bCs/>
                <w:kern w:val="0"/>
                <w:sz w:val="24"/>
              </w:rPr>
            </w:pPr>
            <w:r w:rsidRPr="00865856">
              <w:rPr>
                <w:rFonts w:ascii="宋体" w:hAnsi="宋体" w:cs="Arial" w:hint="eastAsia"/>
                <w:b/>
                <w:bCs/>
                <w:kern w:val="0"/>
                <w:sz w:val="24"/>
              </w:rPr>
              <w:t>公司地址</w:t>
            </w:r>
          </w:p>
        </w:tc>
        <w:tc>
          <w:tcPr>
            <w:tcW w:w="2528" w:type="dxa"/>
            <w:gridSpan w:val="2"/>
            <w:tcBorders>
              <w:top w:val="single" w:sz="4" w:space="0" w:color="000000"/>
              <w:left w:val="nil"/>
              <w:bottom w:val="single" w:sz="4" w:space="0" w:color="000000"/>
              <w:right w:val="single" w:sz="4" w:space="0" w:color="000000"/>
            </w:tcBorders>
            <w:vAlign w:val="center"/>
          </w:tcPr>
          <w:p w14:paraId="2046D6DC" w14:textId="77777777" w:rsidR="00865856" w:rsidRPr="00865856" w:rsidRDefault="00865856" w:rsidP="00865856">
            <w:pPr>
              <w:widowControl/>
              <w:jc w:val="left"/>
              <w:rPr>
                <w:rFonts w:ascii="宋体" w:hAnsi="宋体" w:cs="Arial"/>
                <w:kern w:val="0"/>
                <w:sz w:val="24"/>
              </w:rPr>
            </w:pPr>
          </w:p>
        </w:tc>
        <w:tc>
          <w:tcPr>
            <w:tcW w:w="1191" w:type="dxa"/>
            <w:tcBorders>
              <w:top w:val="nil"/>
              <w:left w:val="nil"/>
              <w:bottom w:val="single" w:sz="4" w:space="0" w:color="000000"/>
              <w:right w:val="single" w:sz="4" w:space="0" w:color="000000"/>
            </w:tcBorders>
            <w:vAlign w:val="center"/>
          </w:tcPr>
          <w:p w14:paraId="58AD7EFA"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联系人及联系电话</w:t>
            </w:r>
          </w:p>
        </w:tc>
        <w:tc>
          <w:tcPr>
            <w:tcW w:w="2202" w:type="dxa"/>
            <w:gridSpan w:val="2"/>
            <w:tcBorders>
              <w:top w:val="single" w:sz="4" w:space="0" w:color="000000"/>
              <w:left w:val="nil"/>
              <w:bottom w:val="single" w:sz="4" w:space="0" w:color="000000"/>
              <w:right w:val="single" w:sz="4" w:space="0" w:color="000000"/>
            </w:tcBorders>
            <w:vAlign w:val="center"/>
          </w:tcPr>
          <w:p w14:paraId="12ED1A7C" w14:textId="77777777" w:rsidR="00865856" w:rsidRPr="00865856" w:rsidRDefault="00865856" w:rsidP="00865856">
            <w:pPr>
              <w:widowControl/>
              <w:jc w:val="left"/>
              <w:rPr>
                <w:rFonts w:ascii="宋体" w:hAnsi="宋体" w:cs="Arial"/>
                <w:kern w:val="0"/>
                <w:sz w:val="24"/>
              </w:rPr>
            </w:pPr>
          </w:p>
        </w:tc>
      </w:tr>
      <w:tr w:rsidR="00865856" w:rsidRPr="00865856" w14:paraId="6B00A358" w14:textId="77777777" w:rsidTr="00970B46">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68D434FD" w14:textId="77777777" w:rsidR="00865856" w:rsidRPr="00865856" w:rsidRDefault="00865856" w:rsidP="00865856">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3001AF3E"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是否在皖设立分支机构</w:t>
            </w:r>
          </w:p>
        </w:tc>
        <w:tc>
          <w:tcPr>
            <w:tcW w:w="2528" w:type="dxa"/>
            <w:gridSpan w:val="2"/>
            <w:tcBorders>
              <w:top w:val="single" w:sz="4" w:space="0" w:color="000000"/>
              <w:left w:val="nil"/>
              <w:bottom w:val="single" w:sz="4" w:space="0" w:color="000000"/>
              <w:right w:val="single" w:sz="4" w:space="0" w:color="000000"/>
            </w:tcBorders>
            <w:vAlign w:val="center"/>
          </w:tcPr>
          <w:p w14:paraId="4BACB57D" w14:textId="77777777" w:rsidR="00865856" w:rsidRPr="00865856" w:rsidRDefault="00865856" w:rsidP="00865856">
            <w:pPr>
              <w:widowControl/>
              <w:jc w:val="center"/>
              <w:rPr>
                <w:rFonts w:ascii="宋体" w:hAnsi="宋体" w:cs="Arial"/>
                <w:kern w:val="0"/>
                <w:sz w:val="24"/>
              </w:rPr>
            </w:pPr>
          </w:p>
        </w:tc>
        <w:tc>
          <w:tcPr>
            <w:tcW w:w="1191" w:type="dxa"/>
            <w:tcBorders>
              <w:top w:val="nil"/>
              <w:left w:val="nil"/>
              <w:bottom w:val="single" w:sz="4" w:space="0" w:color="000000"/>
              <w:right w:val="single" w:sz="4" w:space="0" w:color="000000"/>
            </w:tcBorders>
            <w:vAlign w:val="center"/>
          </w:tcPr>
          <w:p w14:paraId="3BBB5FB1"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分支机构分类</w:t>
            </w:r>
          </w:p>
        </w:tc>
        <w:tc>
          <w:tcPr>
            <w:tcW w:w="2202" w:type="dxa"/>
            <w:gridSpan w:val="2"/>
            <w:tcBorders>
              <w:top w:val="single" w:sz="4" w:space="0" w:color="000000"/>
              <w:left w:val="nil"/>
              <w:bottom w:val="single" w:sz="4" w:space="0" w:color="000000"/>
              <w:right w:val="single" w:sz="4" w:space="0" w:color="000000"/>
            </w:tcBorders>
            <w:vAlign w:val="center"/>
          </w:tcPr>
          <w:p w14:paraId="1E52D6A1" w14:textId="77777777" w:rsidR="00865856" w:rsidRPr="00865856" w:rsidRDefault="00865856" w:rsidP="00865856">
            <w:pPr>
              <w:widowControl/>
              <w:jc w:val="center"/>
              <w:rPr>
                <w:rFonts w:ascii="宋体" w:hAnsi="宋体" w:cs="Arial"/>
                <w:kern w:val="0"/>
                <w:sz w:val="24"/>
              </w:rPr>
            </w:pPr>
          </w:p>
        </w:tc>
      </w:tr>
      <w:tr w:rsidR="00865856" w:rsidRPr="00865856" w14:paraId="50963CB0" w14:textId="77777777" w:rsidTr="00970B46">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12876467" w14:textId="77777777" w:rsidR="00865856" w:rsidRPr="00865856" w:rsidRDefault="00865856" w:rsidP="00865856">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6F237997" w14:textId="77777777" w:rsidR="00865856" w:rsidRPr="00865856" w:rsidRDefault="00865856" w:rsidP="00865856">
            <w:pPr>
              <w:widowControl/>
              <w:jc w:val="left"/>
              <w:rPr>
                <w:rFonts w:ascii="宋体" w:hAnsi="宋体" w:cs="Arial"/>
                <w:b/>
                <w:bCs/>
                <w:kern w:val="0"/>
                <w:sz w:val="24"/>
              </w:rPr>
            </w:pPr>
            <w:r w:rsidRPr="00865856">
              <w:rPr>
                <w:rFonts w:ascii="宋体" w:hAnsi="宋体" w:cs="Arial" w:hint="eastAsia"/>
                <w:b/>
                <w:bCs/>
                <w:kern w:val="0"/>
                <w:sz w:val="24"/>
              </w:rPr>
              <w:t>企业规模</w:t>
            </w:r>
          </w:p>
        </w:tc>
        <w:tc>
          <w:tcPr>
            <w:tcW w:w="961" w:type="dxa"/>
            <w:tcBorders>
              <w:top w:val="nil"/>
              <w:left w:val="nil"/>
              <w:bottom w:val="single" w:sz="4" w:space="0" w:color="000000"/>
              <w:right w:val="single" w:sz="4" w:space="0" w:color="000000"/>
            </w:tcBorders>
            <w:vAlign w:val="center"/>
          </w:tcPr>
          <w:p w14:paraId="3EFC7C35" w14:textId="77777777" w:rsidR="00865856" w:rsidRPr="00865856" w:rsidRDefault="00865856" w:rsidP="00865856">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7735DBE3"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注册资本</w:t>
            </w:r>
          </w:p>
        </w:tc>
        <w:tc>
          <w:tcPr>
            <w:tcW w:w="1191" w:type="dxa"/>
            <w:tcBorders>
              <w:top w:val="nil"/>
              <w:left w:val="nil"/>
              <w:bottom w:val="single" w:sz="4" w:space="0" w:color="000000"/>
              <w:right w:val="single" w:sz="4" w:space="0" w:color="000000"/>
            </w:tcBorders>
            <w:vAlign w:val="center"/>
          </w:tcPr>
          <w:p w14:paraId="68417D1D" w14:textId="77777777" w:rsidR="00865856" w:rsidRPr="00865856" w:rsidRDefault="00865856" w:rsidP="00865856">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33699FDF"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总资产</w:t>
            </w:r>
          </w:p>
        </w:tc>
        <w:tc>
          <w:tcPr>
            <w:tcW w:w="763" w:type="dxa"/>
            <w:tcBorders>
              <w:top w:val="nil"/>
              <w:left w:val="nil"/>
              <w:bottom w:val="single" w:sz="4" w:space="0" w:color="000000"/>
              <w:right w:val="single" w:sz="4" w:space="0" w:color="000000"/>
            </w:tcBorders>
            <w:vAlign w:val="center"/>
          </w:tcPr>
          <w:p w14:paraId="7626FBC9" w14:textId="77777777" w:rsidR="00865856" w:rsidRPr="00865856" w:rsidRDefault="00865856" w:rsidP="00865856">
            <w:pPr>
              <w:widowControl/>
              <w:jc w:val="left"/>
              <w:rPr>
                <w:rFonts w:ascii="宋体" w:hAnsi="宋体" w:cs="Arial"/>
                <w:kern w:val="0"/>
                <w:sz w:val="24"/>
              </w:rPr>
            </w:pPr>
          </w:p>
        </w:tc>
      </w:tr>
      <w:tr w:rsidR="00865856" w:rsidRPr="00865856" w14:paraId="0D88AE82" w14:textId="77777777" w:rsidTr="00970B46">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2EA310B8" w14:textId="77777777" w:rsidR="00865856" w:rsidRPr="00865856" w:rsidRDefault="00865856" w:rsidP="00865856">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40C52215" w14:textId="77777777" w:rsidR="00865856" w:rsidRPr="00865856" w:rsidRDefault="00865856" w:rsidP="00865856">
            <w:pPr>
              <w:widowControl/>
              <w:jc w:val="left"/>
              <w:rPr>
                <w:rFonts w:ascii="宋体" w:hAnsi="宋体" w:cs="Arial"/>
                <w:b/>
                <w:bCs/>
                <w:kern w:val="0"/>
                <w:sz w:val="24"/>
              </w:rPr>
            </w:pPr>
            <w:r w:rsidRPr="00865856">
              <w:rPr>
                <w:rFonts w:ascii="宋体" w:hAnsi="宋体" w:cs="Arial" w:hint="eastAsia"/>
                <w:b/>
                <w:bCs/>
                <w:kern w:val="0"/>
                <w:sz w:val="24"/>
              </w:rPr>
              <w:t>企业性质</w:t>
            </w:r>
          </w:p>
        </w:tc>
        <w:tc>
          <w:tcPr>
            <w:tcW w:w="961" w:type="dxa"/>
            <w:tcBorders>
              <w:top w:val="nil"/>
              <w:left w:val="nil"/>
              <w:bottom w:val="single" w:sz="4" w:space="0" w:color="000000"/>
              <w:right w:val="single" w:sz="4" w:space="0" w:color="000000"/>
            </w:tcBorders>
            <w:vAlign w:val="center"/>
          </w:tcPr>
          <w:p w14:paraId="65B96528" w14:textId="77777777" w:rsidR="00865856" w:rsidRPr="00865856" w:rsidRDefault="00865856" w:rsidP="00865856">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146A8E18"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所属产业</w:t>
            </w:r>
          </w:p>
        </w:tc>
        <w:tc>
          <w:tcPr>
            <w:tcW w:w="1191" w:type="dxa"/>
            <w:tcBorders>
              <w:top w:val="nil"/>
              <w:left w:val="nil"/>
              <w:bottom w:val="single" w:sz="4" w:space="0" w:color="000000"/>
              <w:right w:val="single" w:sz="4" w:space="0" w:color="000000"/>
            </w:tcBorders>
            <w:vAlign w:val="center"/>
          </w:tcPr>
          <w:p w14:paraId="56D9EB09" w14:textId="77777777" w:rsidR="00865856" w:rsidRPr="00865856" w:rsidRDefault="00865856" w:rsidP="00865856">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011A9A94"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所属行业</w:t>
            </w:r>
          </w:p>
        </w:tc>
        <w:tc>
          <w:tcPr>
            <w:tcW w:w="763" w:type="dxa"/>
            <w:tcBorders>
              <w:top w:val="nil"/>
              <w:left w:val="nil"/>
              <w:bottom w:val="single" w:sz="4" w:space="0" w:color="000000"/>
              <w:right w:val="single" w:sz="4" w:space="0" w:color="000000"/>
            </w:tcBorders>
            <w:vAlign w:val="center"/>
          </w:tcPr>
          <w:p w14:paraId="74A8DF3A" w14:textId="77777777" w:rsidR="00865856" w:rsidRPr="00865856" w:rsidRDefault="00865856" w:rsidP="00865856">
            <w:pPr>
              <w:widowControl/>
              <w:jc w:val="left"/>
              <w:rPr>
                <w:rFonts w:ascii="宋体" w:hAnsi="宋体" w:cs="Arial"/>
                <w:kern w:val="0"/>
                <w:sz w:val="24"/>
              </w:rPr>
            </w:pPr>
          </w:p>
        </w:tc>
      </w:tr>
      <w:tr w:rsidR="00865856" w:rsidRPr="00865856" w14:paraId="42F21C2C" w14:textId="77777777" w:rsidTr="00970B46">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4F9B6899" w14:textId="77777777" w:rsidR="00865856" w:rsidRPr="00865856" w:rsidRDefault="00865856" w:rsidP="00865856">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18089857" w14:textId="77777777" w:rsidR="00865856" w:rsidRPr="00865856" w:rsidRDefault="00865856" w:rsidP="00865856">
            <w:pPr>
              <w:widowControl/>
              <w:jc w:val="left"/>
              <w:rPr>
                <w:rFonts w:ascii="宋体" w:hAnsi="宋体" w:cs="Arial"/>
                <w:b/>
                <w:bCs/>
                <w:kern w:val="0"/>
                <w:sz w:val="24"/>
              </w:rPr>
            </w:pPr>
            <w:r w:rsidRPr="00865856">
              <w:rPr>
                <w:rFonts w:ascii="宋体" w:hAnsi="宋体" w:cs="Arial" w:hint="eastAsia"/>
                <w:b/>
                <w:bCs/>
                <w:kern w:val="0"/>
                <w:sz w:val="24"/>
              </w:rPr>
              <w:t>是否特殊企业</w:t>
            </w:r>
          </w:p>
        </w:tc>
        <w:tc>
          <w:tcPr>
            <w:tcW w:w="961" w:type="dxa"/>
            <w:tcBorders>
              <w:top w:val="nil"/>
              <w:left w:val="nil"/>
              <w:bottom w:val="single" w:sz="4" w:space="0" w:color="000000"/>
              <w:right w:val="single" w:sz="4" w:space="0" w:color="000000"/>
            </w:tcBorders>
            <w:vAlign w:val="center"/>
          </w:tcPr>
          <w:p w14:paraId="1CC90485" w14:textId="77777777" w:rsidR="00865856" w:rsidRPr="00865856" w:rsidRDefault="00865856" w:rsidP="00865856">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66BF1DA8"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就业人数</w:t>
            </w:r>
          </w:p>
        </w:tc>
        <w:tc>
          <w:tcPr>
            <w:tcW w:w="1191" w:type="dxa"/>
            <w:tcBorders>
              <w:top w:val="nil"/>
              <w:left w:val="nil"/>
              <w:bottom w:val="single" w:sz="4" w:space="0" w:color="000000"/>
              <w:right w:val="single" w:sz="4" w:space="0" w:color="000000"/>
            </w:tcBorders>
            <w:vAlign w:val="center"/>
          </w:tcPr>
          <w:p w14:paraId="4CE1B0D7" w14:textId="77777777" w:rsidR="00865856" w:rsidRPr="00865856" w:rsidRDefault="00865856" w:rsidP="00865856">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0949F6C9"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残疾人等特殊群体人数</w:t>
            </w:r>
          </w:p>
        </w:tc>
        <w:tc>
          <w:tcPr>
            <w:tcW w:w="763" w:type="dxa"/>
            <w:tcBorders>
              <w:top w:val="nil"/>
              <w:left w:val="nil"/>
              <w:bottom w:val="single" w:sz="4" w:space="0" w:color="000000"/>
              <w:right w:val="single" w:sz="4" w:space="0" w:color="000000"/>
            </w:tcBorders>
            <w:vAlign w:val="center"/>
          </w:tcPr>
          <w:p w14:paraId="758D25DA" w14:textId="77777777" w:rsidR="00865856" w:rsidRPr="00865856" w:rsidRDefault="00865856" w:rsidP="00865856">
            <w:pPr>
              <w:widowControl/>
              <w:jc w:val="left"/>
              <w:rPr>
                <w:rFonts w:ascii="宋体" w:hAnsi="宋体" w:cs="Arial"/>
                <w:kern w:val="0"/>
                <w:sz w:val="24"/>
              </w:rPr>
            </w:pPr>
          </w:p>
        </w:tc>
      </w:tr>
      <w:tr w:rsidR="00865856" w:rsidRPr="00865856" w14:paraId="2EED48F1" w14:textId="77777777" w:rsidTr="00970B46">
        <w:trPr>
          <w:trHeight w:val="704"/>
          <w:jc w:val="center"/>
        </w:trPr>
        <w:tc>
          <w:tcPr>
            <w:tcW w:w="807" w:type="dxa"/>
            <w:vMerge w:val="restart"/>
            <w:tcBorders>
              <w:top w:val="nil"/>
              <w:left w:val="single" w:sz="4" w:space="0" w:color="000000"/>
              <w:bottom w:val="single" w:sz="4" w:space="0" w:color="000000"/>
              <w:right w:val="single" w:sz="4" w:space="0" w:color="000000"/>
            </w:tcBorders>
            <w:noWrap/>
            <w:textDirection w:val="tbRlV"/>
            <w:vAlign w:val="center"/>
          </w:tcPr>
          <w:p w14:paraId="5D2FA71D" w14:textId="77777777" w:rsidR="00865856" w:rsidRPr="00865856" w:rsidRDefault="00865856" w:rsidP="00865856">
            <w:pPr>
              <w:widowControl/>
              <w:jc w:val="center"/>
              <w:rPr>
                <w:rFonts w:ascii="宋体" w:hAnsi="宋体" w:cs="Arial"/>
                <w:kern w:val="0"/>
                <w:sz w:val="24"/>
              </w:rPr>
            </w:pPr>
            <w:r w:rsidRPr="00865856">
              <w:rPr>
                <w:rFonts w:ascii="宋体" w:hAnsi="宋体" w:cs="Arial" w:hint="eastAsia"/>
                <w:kern w:val="0"/>
                <w:sz w:val="24"/>
              </w:rPr>
              <w:t>上年收入缴费等信息</w:t>
            </w:r>
          </w:p>
        </w:tc>
        <w:tc>
          <w:tcPr>
            <w:tcW w:w="1628" w:type="dxa"/>
            <w:tcBorders>
              <w:top w:val="nil"/>
              <w:left w:val="nil"/>
              <w:bottom w:val="single" w:sz="4" w:space="0" w:color="000000"/>
              <w:right w:val="single" w:sz="4" w:space="0" w:color="000000"/>
            </w:tcBorders>
            <w:vAlign w:val="center"/>
          </w:tcPr>
          <w:p w14:paraId="082AE94B" w14:textId="77777777" w:rsidR="00865856" w:rsidRPr="00865856" w:rsidRDefault="00865856" w:rsidP="00865856">
            <w:pPr>
              <w:widowControl/>
              <w:jc w:val="left"/>
              <w:rPr>
                <w:rFonts w:ascii="宋体" w:hAnsi="宋体" w:cs="Arial"/>
                <w:b/>
                <w:bCs/>
                <w:kern w:val="0"/>
                <w:sz w:val="24"/>
              </w:rPr>
            </w:pPr>
            <w:r w:rsidRPr="00865856">
              <w:rPr>
                <w:rFonts w:ascii="宋体" w:hAnsi="宋体" w:cs="Arial" w:hint="eastAsia"/>
                <w:b/>
                <w:bCs/>
                <w:kern w:val="0"/>
                <w:sz w:val="24"/>
              </w:rPr>
              <w:t>上年营业收入</w:t>
            </w:r>
          </w:p>
        </w:tc>
        <w:tc>
          <w:tcPr>
            <w:tcW w:w="961" w:type="dxa"/>
            <w:tcBorders>
              <w:top w:val="nil"/>
              <w:left w:val="nil"/>
              <w:bottom w:val="single" w:sz="4" w:space="0" w:color="000000"/>
              <w:right w:val="single" w:sz="4" w:space="0" w:color="000000"/>
            </w:tcBorders>
            <w:vAlign w:val="center"/>
          </w:tcPr>
          <w:p w14:paraId="714488FB" w14:textId="77777777" w:rsidR="00865856" w:rsidRPr="00865856" w:rsidRDefault="00865856" w:rsidP="00865856">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6D4801DD"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上年利润总额</w:t>
            </w:r>
          </w:p>
        </w:tc>
        <w:tc>
          <w:tcPr>
            <w:tcW w:w="1191" w:type="dxa"/>
            <w:tcBorders>
              <w:top w:val="nil"/>
              <w:left w:val="nil"/>
              <w:bottom w:val="single" w:sz="4" w:space="0" w:color="000000"/>
              <w:right w:val="single" w:sz="4" w:space="0" w:color="000000"/>
            </w:tcBorders>
            <w:vAlign w:val="center"/>
          </w:tcPr>
          <w:p w14:paraId="7E7C5EB6" w14:textId="77777777" w:rsidR="00865856" w:rsidRPr="00865856" w:rsidRDefault="00865856" w:rsidP="00865856">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044A6DD2"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上年政府采购合同总金额</w:t>
            </w:r>
          </w:p>
        </w:tc>
        <w:tc>
          <w:tcPr>
            <w:tcW w:w="763" w:type="dxa"/>
            <w:tcBorders>
              <w:top w:val="nil"/>
              <w:left w:val="nil"/>
              <w:bottom w:val="single" w:sz="4" w:space="0" w:color="000000"/>
              <w:right w:val="single" w:sz="4" w:space="0" w:color="000000"/>
            </w:tcBorders>
            <w:vAlign w:val="center"/>
          </w:tcPr>
          <w:p w14:paraId="3663D4F3" w14:textId="77777777" w:rsidR="00865856" w:rsidRPr="00865856" w:rsidRDefault="00865856" w:rsidP="00865856">
            <w:pPr>
              <w:widowControl/>
              <w:jc w:val="left"/>
              <w:rPr>
                <w:rFonts w:ascii="宋体" w:hAnsi="宋体" w:cs="Arial"/>
                <w:kern w:val="0"/>
                <w:sz w:val="24"/>
              </w:rPr>
            </w:pPr>
          </w:p>
        </w:tc>
      </w:tr>
      <w:tr w:rsidR="00865856" w:rsidRPr="00865856" w14:paraId="6D2B266F" w14:textId="77777777" w:rsidTr="00970B46">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60141725" w14:textId="77777777" w:rsidR="00865856" w:rsidRPr="00865856" w:rsidRDefault="00865856" w:rsidP="00865856">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7DC8DF39" w14:textId="77777777" w:rsidR="00865856" w:rsidRPr="00865856" w:rsidRDefault="00865856" w:rsidP="00865856">
            <w:pPr>
              <w:widowControl/>
              <w:jc w:val="left"/>
              <w:rPr>
                <w:rFonts w:ascii="宋体" w:hAnsi="宋体" w:cs="Arial"/>
                <w:b/>
                <w:bCs/>
                <w:kern w:val="0"/>
                <w:sz w:val="24"/>
              </w:rPr>
            </w:pPr>
            <w:r w:rsidRPr="00865856">
              <w:rPr>
                <w:rFonts w:ascii="宋体" w:hAnsi="宋体" w:cs="Arial" w:hint="eastAsia"/>
                <w:b/>
                <w:bCs/>
                <w:kern w:val="0"/>
                <w:sz w:val="24"/>
              </w:rPr>
              <w:t>上年缴税总额</w:t>
            </w:r>
          </w:p>
        </w:tc>
        <w:tc>
          <w:tcPr>
            <w:tcW w:w="961" w:type="dxa"/>
            <w:tcBorders>
              <w:top w:val="nil"/>
              <w:left w:val="nil"/>
              <w:bottom w:val="single" w:sz="4" w:space="0" w:color="000000"/>
              <w:right w:val="single" w:sz="4" w:space="0" w:color="000000"/>
            </w:tcBorders>
            <w:vAlign w:val="center"/>
          </w:tcPr>
          <w:p w14:paraId="1E28866B" w14:textId="77777777" w:rsidR="00865856" w:rsidRPr="00865856" w:rsidRDefault="00865856" w:rsidP="00865856">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13B98254"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其中增值税</w:t>
            </w:r>
          </w:p>
        </w:tc>
        <w:tc>
          <w:tcPr>
            <w:tcW w:w="1191" w:type="dxa"/>
            <w:tcBorders>
              <w:top w:val="nil"/>
              <w:left w:val="nil"/>
              <w:bottom w:val="single" w:sz="4" w:space="0" w:color="000000"/>
              <w:right w:val="single" w:sz="4" w:space="0" w:color="000000"/>
            </w:tcBorders>
            <w:vAlign w:val="center"/>
          </w:tcPr>
          <w:p w14:paraId="4EC9809E" w14:textId="77777777" w:rsidR="00865856" w:rsidRPr="00865856" w:rsidRDefault="00865856" w:rsidP="00865856">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23581EC4"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其中营业税</w:t>
            </w:r>
          </w:p>
        </w:tc>
        <w:tc>
          <w:tcPr>
            <w:tcW w:w="763" w:type="dxa"/>
            <w:tcBorders>
              <w:top w:val="nil"/>
              <w:left w:val="nil"/>
              <w:bottom w:val="single" w:sz="4" w:space="0" w:color="000000"/>
              <w:right w:val="single" w:sz="4" w:space="0" w:color="000000"/>
            </w:tcBorders>
            <w:vAlign w:val="center"/>
          </w:tcPr>
          <w:p w14:paraId="06A1183A" w14:textId="77777777" w:rsidR="00865856" w:rsidRPr="00865856" w:rsidRDefault="00865856" w:rsidP="00865856">
            <w:pPr>
              <w:widowControl/>
              <w:jc w:val="left"/>
              <w:rPr>
                <w:rFonts w:ascii="宋体" w:hAnsi="宋体" w:cs="Arial"/>
                <w:kern w:val="0"/>
                <w:sz w:val="24"/>
              </w:rPr>
            </w:pPr>
          </w:p>
        </w:tc>
      </w:tr>
      <w:tr w:rsidR="00865856" w:rsidRPr="00865856" w14:paraId="6046264B" w14:textId="77777777" w:rsidTr="00970B46">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2B6E6776" w14:textId="77777777" w:rsidR="00865856" w:rsidRPr="00865856" w:rsidRDefault="00865856" w:rsidP="00865856">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4583EC83"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其中所得税</w:t>
            </w:r>
          </w:p>
        </w:tc>
        <w:tc>
          <w:tcPr>
            <w:tcW w:w="961" w:type="dxa"/>
            <w:tcBorders>
              <w:top w:val="nil"/>
              <w:left w:val="nil"/>
              <w:bottom w:val="single" w:sz="4" w:space="0" w:color="000000"/>
              <w:right w:val="single" w:sz="4" w:space="0" w:color="000000"/>
            </w:tcBorders>
            <w:vAlign w:val="center"/>
          </w:tcPr>
          <w:p w14:paraId="711544D7" w14:textId="77777777" w:rsidR="00865856" w:rsidRPr="00865856" w:rsidRDefault="00865856" w:rsidP="00865856">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57FED17B" w14:textId="77777777" w:rsidR="00865856" w:rsidRPr="00865856" w:rsidRDefault="00865856" w:rsidP="00865856">
            <w:pPr>
              <w:widowControl/>
              <w:jc w:val="left"/>
              <w:rPr>
                <w:rFonts w:ascii="宋体" w:hAnsi="宋体" w:cs="Arial"/>
                <w:kern w:val="0"/>
                <w:sz w:val="24"/>
              </w:rPr>
            </w:pPr>
          </w:p>
        </w:tc>
        <w:tc>
          <w:tcPr>
            <w:tcW w:w="1191" w:type="dxa"/>
            <w:tcBorders>
              <w:top w:val="nil"/>
              <w:left w:val="nil"/>
              <w:bottom w:val="single" w:sz="4" w:space="0" w:color="000000"/>
              <w:right w:val="single" w:sz="4" w:space="0" w:color="000000"/>
            </w:tcBorders>
            <w:vAlign w:val="center"/>
          </w:tcPr>
          <w:p w14:paraId="65B752BE" w14:textId="77777777" w:rsidR="00865856" w:rsidRPr="00865856" w:rsidRDefault="00865856" w:rsidP="00865856">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44EE34EA" w14:textId="77777777" w:rsidR="00865856" w:rsidRPr="00865856" w:rsidRDefault="00865856" w:rsidP="00865856">
            <w:pPr>
              <w:widowControl/>
              <w:jc w:val="left"/>
              <w:rPr>
                <w:rFonts w:ascii="宋体" w:hAnsi="宋体" w:cs="Arial"/>
                <w:kern w:val="0"/>
                <w:sz w:val="24"/>
              </w:rPr>
            </w:pPr>
          </w:p>
        </w:tc>
        <w:tc>
          <w:tcPr>
            <w:tcW w:w="763" w:type="dxa"/>
            <w:tcBorders>
              <w:top w:val="nil"/>
              <w:left w:val="nil"/>
              <w:bottom w:val="single" w:sz="4" w:space="0" w:color="000000"/>
              <w:right w:val="single" w:sz="4" w:space="0" w:color="000000"/>
            </w:tcBorders>
            <w:vAlign w:val="center"/>
          </w:tcPr>
          <w:p w14:paraId="0170D273" w14:textId="77777777" w:rsidR="00865856" w:rsidRPr="00865856" w:rsidRDefault="00865856" w:rsidP="00865856">
            <w:pPr>
              <w:widowControl/>
              <w:jc w:val="left"/>
              <w:rPr>
                <w:rFonts w:ascii="宋体" w:hAnsi="宋体" w:cs="Arial"/>
                <w:kern w:val="0"/>
                <w:sz w:val="24"/>
              </w:rPr>
            </w:pPr>
          </w:p>
        </w:tc>
      </w:tr>
      <w:tr w:rsidR="00865856" w:rsidRPr="00865856" w14:paraId="451A9DFE" w14:textId="77777777" w:rsidTr="00970B46">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7E380501" w14:textId="77777777" w:rsidR="00865856" w:rsidRPr="00865856" w:rsidRDefault="00865856" w:rsidP="00865856">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4624E309" w14:textId="77777777" w:rsidR="00865856" w:rsidRPr="00865856" w:rsidRDefault="00865856" w:rsidP="00865856">
            <w:pPr>
              <w:widowControl/>
              <w:jc w:val="left"/>
              <w:rPr>
                <w:rFonts w:ascii="宋体" w:hAnsi="宋体" w:cs="Arial"/>
                <w:b/>
                <w:bCs/>
                <w:kern w:val="0"/>
                <w:sz w:val="24"/>
              </w:rPr>
            </w:pPr>
            <w:r w:rsidRPr="00865856">
              <w:rPr>
                <w:rFonts w:ascii="宋体" w:hAnsi="宋体" w:cs="Arial" w:hint="eastAsia"/>
                <w:b/>
                <w:bCs/>
                <w:kern w:val="0"/>
                <w:sz w:val="24"/>
              </w:rPr>
              <w:t>上年缴纳社会保险总额</w:t>
            </w:r>
          </w:p>
        </w:tc>
        <w:tc>
          <w:tcPr>
            <w:tcW w:w="961" w:type="dxa"/>
            <w:tcBorders>
              <w:top w:val="nil"/>
              <w:left w:val="nil"/>
              <w:bottom w:val="single" w:sz="4" w:space="0" w:color="000000"/>
              <w:right w:val="single" w:sz="4" w:space="0" w:color="000000"/>
            </w:tcBorders>
            <w:vAlign w:val="center"/>
          </w:tcPr>
          <w:p w14:paraId="1026AADC" w14:textId="77777777" w:rsidR="00865856" w:rsidRPr="00865856" w:rsidRDefault="00865856" w:rsidP="00865856">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3675848D"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其中缴纳养老保险</w:t>
            </w:r>
          </w:p>
        </w:tc>
        <w:tc>
          <w:tcPr>
            <w:tcW w:w="1191" w:type="dxa"/>
            <w:tcBorders>
              <w:top w:val="nil"/>
              <w:left w:val="nil"/>
              <w:bottom w:val="single" w:sz="4" w:space="0" w:color="000000"/>
              <w:right w:val="single" w:sz="4" w:space="0" w:color="000000"/>
            </w:tcBorders>
            <w:vAlign w:val="center"/>
          </w:tcPr>
          <w:p w14:paraId="556AEBC4" w14:textId="77777777" w:rsidR="00865856" w:rsidRPr="00865856" w:rsidRDefault="00865856" w:rsidP="00865856">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01E3902E"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其中缴纳医疗保险</w:t>
            </w:r>
          </w:p>
        </w:tc>
        <w:tc>
          <w:tcPr>
            <w:tcW w:w="763" w:type="dxa"/>
            <w:tcBorders>
              <w:top w:val="nil"/>
              <w:left w:val="nil"/>
              <w:bottom w:val="single" w:sz="4" w:space="0" w:color="000000"/>
              <w:right w:val="single" w:sz="4" w:space="0" w:color="000000"/>
            </w:tcBorders>
            <w:vAlign w:val="center"/>
          </w:tcPr>
          <w:p w14:paraId="121EDD40" w14:textId="77777777" w:rsidR="00865856" w:rsidRPr="00865856" w:rsidRDefault="00865856" w:rsidP="00865856">
            <w:pPr>
              <w:widowControl/>
              <w:jc w:val="left"/>
              <w:rPr>
                <w:rFonts w:ascii="宋体" w:hAnsi="宋体" w:cs="Arial"/>
                <w:kern w:val="0"/>
                <w:sz w:val="24"/>
              </w:rPr>
            </w:pPr>
          </w:p>
        </w:tc>
      </w:tr>
      <w:tr w:rsidR="00865856" w:rsidRPr="00865856" w14:paraId="44998273" w14:textId="77777777" w:rsidTr="00970B46">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292BFD87" w14:textId="77777777" w:rsidR="00865856" w:rsidRPr="00865856" w:rsidRDefault="00865856" w:rsidP="00865856">
            <w:pPr>
              <w:widowControl/>
              <w:jc w:val="left"/>
              <w:rPr>
                <w:rFonts w:ascii="宋体" w:hAnsi="宋体" w:cs="Arial"/>
                <w:kern w:val="0"/>
                <w:sz w:val="24"/>
              </w:rPr>
            </w:pPr>
          </w:p>
        </w:tc>
        <w:tc>
          <w:tcPr>
            <w:tcW w:w="1628" w:type="dxa"/>
            <w:tcBorders>
              <w:top w:val="nil"/>
              <w:left w:val="nil"/>
              <w:bottom w:val="single" w:sz="4" w:space="0" w:color="000000"/>
              <w:right w:val="single" w:sz="4" w:space="0" w:color="000000"/>
            </w:tcBorders>
            <w:vAlign w:val="center"/>
          </w:tcPr>
          <w:p w14:paraId="17A9FF3C" w14:textId="77777777" w:rsidR="00865856" w:rsidRPr="00865856" w:rsidRDefault="00865856" w:rsidP="00865856">
            <w:pPr>
              <w:widowControl/>
              <w:jc w:val="left"/>
              <w:rPr>
                <w:rFonts w:ascii="宋体" w:hAnsi="宋体" w:cs="Arial"/>
                <w:kern w:val="0"/>
                <w:sz w:val="24"/>
              </w:rPr>
            </w:pPr>
            <w:r w:rsidRPr="00865856">
              <w:rPr>
                <w:rFonts w:ascii="宋体" w:hAnsi="宋体" w:cs="Arial" w:hint="eastAsia"/>
                <w:kern w:val="0"/>
                <w:sz w:val="24"/>
              </w:rPr>
              <w:t>其中缴纳失业保险</w:t>
            </w:r>
          </w:p>
        </w:tc>
        <w:tc>
          <w:tcPr>
            <w:tcW w:w="961" w:type="dxa"/>
            <w:tcBorders>
              <w:top w:val="nil"/>
              <w:left w:val="nil"/>
              <w:bottom w:val="single" w:sz="4" w:space="0" w:color="000000"/>
              <w:right w:val="single" w:sz="4" w:space="0" w:color="000000"/>
            </w:tcBorders>
            <w:vAlign w:val="center"/>
          </w:tcPr>
          <w:p w14:paraId="6FB15671" w14:textId="77777777" w:rsidR="00865856" w:rsidRPr="00865856" w:rsidRDefault="00865856" w:rsidP="00865856">
            <w:pPr>
              <w:widowControl/>
              <w:jc w:val="left"/>
              <w:rPr>
                <w:rFonts w:ascii="宋体" w:hAnsi="宋体" w:cs="Arial"/>
                <w:kern w:val="0"/>
                <w:sz w:val="24"/>
              </w:rPr>
            </w:pPr>
          </w:p>
        </w:tc>
        <w:tc>
          <w:tcPr>
            <w:tcW w:w="1567" w:type="dxa"/>
            <w:tcBorders>
              <w:top w:val="nil"/>
              <w:left w:val="nil"/>
              <w:bottom w:val="single" w:sz="4" w:space="0" w:color="000000"/>
              <w:right w:val="single" w:sz="4" w:space="0" w:color="000000"/>
            </w:tcBorders>
            <w:vAlign w:val="center"/>
          </w:tcPr>
          <w:p w14:paraId="014E2F5B" w14:textId="77777777" w:rsidR="00865856" w:rsidRPr="00865856" w:rsidRDefault="00865856" w:rsidP="00865856">
            <w:pPr>
              <w:widowControl/>
              <w:jc w:val="left"/>
              <w:rPr>
                <w:rFonts w:ascii="宋体" w:hAnsi="宋体" w:cs="Arial"/>
                <w:b/>
                <w:bCs/>
                <w:kern w:val="0"/>
                <w:sz w:val="24"/>
              </w:rPr>
            </w:pPr>
            <w:r w:rsidRPr="00865856">
              <w:rPr>
                <w:rFonts w:ascii="宋体" w:hAnsi="宋体" w:cs="Arial" w:hint="eastAsia"/>
                <w:b/>
                <w:bCs/>
                <w:kern w:val="0"/>
                <w:sz w:val="24"/>
              </w:rPr>
              <w:t>上年缴纳住房公积金总额</w:t>
            </w:r>
          </w:p>
        </w:tc>
        <w:tc>
          <w:tcPr>
            <w:tcW w:w="1191" w:type="dxa"/>
            <w:tcBorders>
              <w:top w:val="nil"/>
              <w:left w:val="nil"/>
              <w:bottom w:val="single" w:sz="4" w:space="0" w:color="000000"/>
              <w:right w:val="single" w:sz="4" w:space="0" w:color="000000"/>
            </w:tcBorders>
            <w:vAlign w:val="center"/>
          </w:tcPr>
          <w:p w14:paraId="2F7B64BE" w14:textId="77777777" w:rsidR="00865856" w:rsidRPr="00865856" w:rsidRDefault="00865856" w:rsidP="00865856">
            <w:pPr>
              <w:widowControl/>
              <w:jc w:val="left"/>
              <w:rPr>
                <w:rFonts w:ascii="宋体" w:hAnsi="宋体" w:cs="Arial"/>
                <w:kern w:val="0"/>
                <w:sz w:val="24"/>
              </w:rPr>
            </w:pPr>
          </w:p>
        </w:tc>
        <w:tc>
          <w:tcPr>
            <w:tcW w:w="1439" w:type="dxa"/>
            <w:tcBorders>
              <w:top w:val="nil"/>
              <w:left w:val="nil"/>
              <w:bottom w:val="single" w:sz="4" w:space="0" w:color="000000"/>
              <w:right w:val="single" w:sz="4" w:space="0" w:color="000000"/>
            </w:tcBorders>
            <w:vAlign w:val="center"/>
          </w:tcPr>
          <w:p w14:paraId="2BD486B9" w14:textId="77777777" w:rsidR="00865856" w:rsidRPr="00865856" w:rsidRDefault="00865856" w:rsidP="00865856">
            <w:pPr>
              <w:widowControl/>
              <w:jc w:val="left"/>
              <w:rPr>
                <w:rFonts w:ascii="宋体" w:hAnsi="宋体" w:cs="Arial"/>
                <w:kern w:val="0"/>
                <w:sz w:val="24"/>
              </w:rPr>
            </w:pPr>
          </w:p>
        </w:tc>
        <w:tc>
          <w:tcPr>
            <w:tcW w:w="763" w:type="dxa"/>
            <w:tcBorders>
              <w:top w:val="nil"/>
              <w:left w:val="nil"/>
              <w:bottom w:val="single" w:sz="4" w:space="0" w:color="000000"/>
              <w:right w:val="single" w:sz="4" w:space="0" w:color="000000"/>
            </w:tcBorders>
            <w:vAlign w:val="center"/>
          </w:tcPr>
          <w:p w14:paraId="134120F1" w14:textId="77777777" w:rsidR="00865856" w:rsidRPr="00865856" w:rsidRDefault="00865856" w:rsidP="00865856">
            <w:pPr>
              <w:widowControl/>
              <w:jc w:val="left"/>
              <w:rPr>
                <w:rFonts w:ascii="宋体" w:hAnsi="宋体" w:cs="Arial"/>
                <w:kern w:val="0"/>
                <w:sz w:val="24"/>
              </w:rPr>
            </w:pPr>
          </w:p>
        </w:tc>
      </w:tr>
      <w:tr w:rsidR="00865856" w:rsidRPr="00865856" w14:paraId="22F0B187" w14:textId="77777777" w:rsidTr="00970B46">
        <w:trPr>
          <w:trHeight w:val="884"/>
          <w:jc w:val="center"/>
        </w:trPr>
        <w:tc>
          <w:tcPr>
            <w:tcW w:w="8356" w:type="dxa"/>
            <w:gridSpan w:val="7"/>
            <w:tcBorders>
              <w:top w:val="single" w:sz="4" w:space="0" w:color="000000"/>
              <w:left w:val="single" w:sz="4" w:space="0" w:color="000000"/>
              <w:bottom w:val="single" w:sz="4" w:space="0" w:color="000000"/>
              <w:right w:val="single" w:sz="4" w:space="0" w:color="000000"/>
            </w:tcBorders>
          </w:tcPr>
          <w:p w14:paraId="502E3D25" w14:textId="77777777" w:rsidR="00865856" w:rsidRPr="00865856" w:rsidRDefault="00865856" w:rsidP="00865856">
            <w:pPr>
              <w:widowControl/>
              <w:jc w:val="center"/>
              <w:rPr>
                <w:rFonts w:ascii="宋体" w:hAnsi="宋体" w:cs="Arial"/>
                <w:kern w:val="0"/>
                <w:sz w:val="24"/>
              </w:rPr>
            </w:pPr>
          </w:p>
          <w:p w14:paraId="18ECA1FD" w14:textId="77777777" w:rsidR="00865856" w:rsidRPr="00865856" w:rsidRDefault="00865856" w:rsidP="00865856">
            <w:pPr>
              <w:widowControl/>
              <w:rPr>
                <w:rFonts w:ascii="宋体" w:hAnsi="宋体" w:cs="Arial"/>
                <w:kern w:val="0"/>
                <w:sz w:val="24"/>
              </w:rPr>
            </w:pPr>
            <w:r w:rsidRPr="00865856">
              <w:rPr>
                <w:rFonts w:ascii="宋体" w:hAnsi="宋体" w:cs="Arial" w:hint="eastAsia"/>
                <w:kern w:val="0"/>
                <w:sz w:val="24"/>
              </w:rPr>
              <w:t>投标人公章：</w:t>
            </w:r>
          </w:p>
          <w:p w14:paraId="490F2FD1" w14:textId="77777777" w:rsidR="00865856" w:rsidRPr="00865856" w:rsidRDefault="00865856" w:rsidP="00865856">
            <w:pPr>
              <w:widowControl/>
              <w:jc w:val="center"/>
              <w:rPr>
                <w:rFonts w:ascii="宋体" w:hAnsi="宋体" w:cs="Arial"/>
                <w:kern w:val="0"/>
                <w:sz w:val="24"/>
              </w:rPr>
            </w:pPr>
            <w:r w:rsidRPr="00865856">
              <w:rPr>
                <w:rFonts w:ascii="宋体" w:hAnsi="宋体" w:cs="Arial" w:hint="eastAsia"/>
                <w:kern w:val="0"/>
                <w:sz w:val="24"/>
              </w:rPr>
              <w:t xml:space="preserve"> </w:t>
            </w:r>
          </w:p>
          <w:p w14:paraId="66AA34A6" w14:textId="77777777" w:rsidR="00865856" w:rsidRPr="00865856" w:rsidRDefault="00865856" w:rsidP="00865856">
            <w:pPr>
              <w:widowControl/>
              <w:jc w:val="center"/>
              <w:rPr>
                <w:rFonts w:ascii="宋体" w:hAnsi="宋体" w:cs="Arial"/>
                <w:kern w:val="0"/>
                <w:sz w:val="24"/>
              </w:rPr>
            </w:pPr>
          </w:p>
          <w:p w14:paraId="2AB2A856" w14:textId="77777777" w:rsidR="00865856" w:rsidRPr="00865856" w:rsidRDefault="00865856" w:rsidP="00865856">
            <w:pPr>
              <w:widowControl/>
              <w:jc w:val="center"/>
              <w:rPr>
                <w:rFonts w:ascii="宋体" w:hAnsi="宋体" w:cs="Arial"/>
                <w:kern w:val="0"/>
                <w:sz w:val="24"/>
              </w:rPr>
            </w:pPr>
            <w:r w:rsidRPr="00865856">
              <w:rPr>
                <w:rFonts w:ascii="宋体" w:hAnsi="宋体" w:cs="Arial" w:hint="eastAsia"/>
                <w:kern w:val="0"/>
                <w:sz w:val="24"/>
              </w:rPr>
              <w:t xml:space="preserve">                                    填表日期：     年   月   日 </w:t>
            </w:r>
          </w:p>
        </w:tc>
      </w:tr>
    </w:tbl>
    <w:p w14:paraId="06D74A0F" w14:textId="77777777" w:rsidR="00865856" w:rsidRPr="00865856" w:rsidRDefault="00865856" w:rsidP="00865856">
      <w:pPr>
        <w:rPr>
          <w:rFonts w:ascii="宋体" w:hAnsi="宋体"/>
        </w:rPr>
      </w:pPr>
    </w:p>
    <w:p w14:paraId="0C40D5E7" w14:textId="77777777" w:rsidR="00865856" w:rsidRPr="00865856" w:rsidRDefault="00865856" w:rsidP="00865856">
      <w:pPr>
        <w:rPr>
          <w:rFonts w:ascii="宋体" w:hAnsi="宋体"/>
          <w:sz w:val="24"/>
        </w:rPr>
      </w:pPr>
    </w:p>
    <w:p w14:paraId="2E5AB817" w14:textId="77777777" w:rsidR="00865856" w:rsidRPr="00865856" w:rsidRDefault="00865856" w:rsidP="00865856">
      <w:pPr>
        <w:snapToGrid w:val="0"/>
        <w:spacing w:afterLines="50" w:after="156" w:line="360" w:lineRule="auto"/>
        <w:jc w:val="left"/>
        <w:rPr>
          <w:rFonts w:ascii="仿宋_GB2312" w:eastAsia="仿宋_GB2312" w:hAnsi="仿宋_GB2312" w:cs="仿宋_GB2312"/>
          <w:bCs/>
          <w:sz w:val="32"/>
          <w:szCs w:val="32"/>
        </w:rPr>
      </w:pPr>
      <w:r w:rsidRPr="00865856">
        <w:rPr>
          <w:rFonts w:ascii="仿宋_GB2312" w:eastAsia="仿宋_GB2312" w:hAnsi="仿宋_GB2312" w:cs="仿宋_GB2312" w:hint="eastAsia"/>
          <w:bCs/>
          <w:sz w:val="32"/>
          <w:szCs w:val="32"/>
        </w:rPr>
        <w:t>填表说明：</w:t>
      </w:r>
    </w:p>
    <w:p w14:paraId="69551488" w14:textId="77777777" w:rsidR="00865856" w:rsidRPr="00865856" w:rsidRDefault="00865856" w:rsidP="00865856">
      <w:pPr>
        <w:rPr>
          <w:rFonts w:ascii="宋体" w:hAnsi="宋体"/>
          <w:sz w:val="24"/>
        </w:rPr>
      </w:pPr>
      <w:r w:rsidRPr="00865856">
        <w:rPr>
          <w:rFonts w:ascii="宋体" w:hAnsi="宋体" w:hint="eastAsia"/>
          <w:sz w:val="24"/>
        </w:rPr>
        <w:t>1、请填表人认真、准确填写，并加盖单位公章，为便于成交后进行政府采购合同备案，请填写完整。</w:t>
      </w:r>
    </w:p>
    <w:p w14:paraId="00019EDF" w14:textId="77777777" w:rsidR="00865856" w:rsidRPr="00865856" w:rsidRDefault="00865856" w:rsidP="00865856">
      <w:pPr>
        <w:rPr>
          <w:rFonts w:ascii="宋体" w:hAnsi="宋体"/>
          <w:sz w:val="24"/>
        </w:rPr>
      </w:pPr>
      <w:r w:rsidRPr="00865856">
        <w:rPr>
          <w:rFonts w:ascii="宋体" w:hAnsi="宋体" w:hint="eastAsia"/>
          <w:sz w:val="24"/>
        </w:rPr>
        <w:t>2、谈判项目产品中如无节能、环保产品，对应金额填“0”。</w:t>
      </w:r>
    </w:p>
    <w:p w14:paraId="59386EFB" w14:textId="77777777" w:rsidR="00865856" w:rsidRPr="00865856" w:rsidRDefault="00865856" w:rsidP="00865856">
      <w:pPr>
        <w:rPr>
          <w:rFonts w:ascii="宋体" w:hAnsi="宋体"/>
          <w:sz w:val="24"/>
        </w:rPr>
      </w:pPr>
      <w:r w:rsidRPr="00865856">
        <w:rPr>
          <w:rFonts w:ascii="宋体" w:hAnsi="宋体" w:hint="eastAsia"/>
          <w:sz w:val="24"/>
        </w:rPr>
        <w:t>3“分支机构分类”对应填写“分公司”、“办事处”“其他分支机构”。</w:t>
      </w:r>
    </w:p>
    <w:p w14:paraId="65068633" w14:textId="77777777" w:rsidR="00865856" w:rsidRPr="00865856" w:rsidRDefault="00865856" w:rsidP="00865856">
      <w:pPr>
        <w:rPr>
          <w:rFonts w:ascii="宋体" w:hAnsi="宋体"/>
          <w:sz w:val="24"/>
        </w:rPr>
      </w:pPr>
      <w:r w:rsidRPr="00865856">
        <w:rPr>
          <w:rFonts w:ascii="宋体" w:hAnsi="宋体" w:hint="eastAsia"/>
          <w:sz w:val="24"/>
        </w:rPr>
        <w:t>4、“企业规模”参照《中小企业划型标准规定》对应填写“大型企业”、“中型企业”、“小型企业”、“微型企业”。</w:t>
      </w:r>
    </w:p>
    <w:p w14:paraId="46573342" w14:textId="77777777" w:rsidR="00865856" w:rsidRPr="00865856" w:rsidRDefault="00865856" w:rsidP="00865856">
      <w:pPr>
        <w:rPr>
          <w:rFonts w:ascii="宋体" w:hAnsi="宋体"/>
          <w:sz w:val="24"/>
        </w:rPr>
      </w:pPr>
      <w:r w:rsidRPr="00865856">
        <w:rPr>
          <w:rFonts w:ascii="宋体" w:hAnsi="宋体" w:hint="eastAsia"/>
          <w:sz w:val="24"/>
        </w:rPr>
        <w:t>5、“注册资本”、“总资产”等金额均以“万元”为单位。</w:t>
      </w:r>
    </w:p>
    <w:p w14:paraId="1A5657ED" w14:textId="77777777" w:rsidR="00865856" w:rsidRPr="00865856" w:rsidRDefault="00865856" w:rsidP="00865856">
      <w:pPr>
        <w:rPr>
          <w:rFonts w:ascii="宋体" w:hAnsi="宋体"/>
          <w:sz w:val="24"/>
        </w:rPr>
      </w:pPr>
      <w:r w:rsidRPr="00865856">
        <w:rPr>
          <w:rFonts w:ascii="宋体" w:hAnsi="宋体" w:hint="eastAsia"/>
          <w:sz w:val="24"/>
        </w:rPr>
        <w:t>6、“企业性质”对应填写“国有及国有控股”、“民营企业”、“集体企业”、“中外合资”、“外商独资”。</w:t>
      </w:r>
    </w:p>
    <w:p w14:paraId="7D77D69E" w14:textId="77777777" w:rsidR="00865856" w:rsidRPr="00865856" w:rsidRDefault="00865856" w:rsidP="00865856">
      <w:pPr>
        <w:rPr>
          <w:rFonts w:ascii="宋体" w:hAnsi="宋体"/>
          <w:sz w:val="24"/>
        </w:rPr>
      </w:pPr>
      <w:r w:rsidRPr="00865856">
        <w:rPr>
          <w:rFonts w:ascii="宋体" w:hAnsi="宋体" w:hint="eastAsia"/>
          <w:sz w:val="24"/>
        </w:rPr>
        <w:t>7、“所属产业”对应填写“第一产业”、“第二产业”、“第三产业”。第一产业是指农林牧渔业;第二产业是指采矿业、制造业，电力、燃气及水的生产和供应业，建筑业;第三产业是指除第一、二产业以外的其他行业。</w:t>
      </w:r>
    </w:p>
    <w:p w14:paraId="79715C16" w14:textId="77777777" w:rsidR="00865856" w:rsidRPr="00865856" w:rsidRDefault="00865856" w:rsidP="00865856">
      <w:pPr>
        <w:rPr>
          <w:rFonts w:ascii="宋体" w:hAnsi="宋体"/>
          <w:sz w:val="24"/>
        </w:rPr>
      </w:pPr>
      <w:r w:rsidRPr="00865856">
        <w:rPr>
          <w:rFonts w:ascii="宋体" w:hAnsi="宋体" w:hint="eastAsia"/>
          <w:sz w:val="24"/>
        </w:rPr>
        <w:t>8、“所属行业”对应填写“农林牧渔业”、“工业”、“建筑业”、“批发零售业”、“交通运输业”、“仓储业”、“邮政业”、“住宿餐饮业”、“信息传输和信息服务业”、“房地产业”、“其他”。</w:t>
      </w:r>
    </w:p>
    <w:p w14:paraId="0CE6BF64" w14:textId="77777777" w:rsidR="00865856" w:rsidRPr="00865856" w:rsidRDefault="00865856" w:rsidP="00865856">
      <w:pPr>
        <w:rPr>
          <w:rFonts w:ascii="宋体" w:hAnsi="宋体"/>
          <w:sz w:val="24"/>
        </w:rPr>
      </w:pPr>
      <w:r w:rsidRPr="00865856">
        <w:rPr>
          <w:rFonts w:ascii="宋体" w:hAnsi="宋体" w:hint="eastAsia"/>
          <w:sz w:val="24"/>
        </w:rPr>
        <w:t>9、“是否特殊企业”对应填写“军转自主择业创业企业”、“残疾人就业企业”、“再就业扶持企业”、“高新技术企业”、“软件企业”、“监狱企业”、“非特殊企业”。</w:t>
      </w:r>
    </w:p>
    <w:p w14:paraId="0B491B80" w14:textId="77777777" w:rsidR="00865856" w:rsidRPr="00865856" w:rsidRDefault="00865856" w:rsidP="00865856">
      <w:pPr>
        <w:rPr>
          <w:rFonts w:ascii="宋体" w:hAnsi="宋体"/>
          <w:sz w:val="24"/>
        </w:rPr>
      </w:pPr>
      <w:r w:rsidRPr="00865856">
        <w:rPr>
          <w:rFonts w:ascii="宋体" w:hAnsi="宋体" w:hint="eastAsia"/>
          <w:sz w:val="24"/>
        </w:rPr>
        <w:t>10、“上年政府采购合同总额”是指上年全年参与政府采购谈判，签订的政府采购合同金额总和。</w:t>
      </w:r>
    </w:p>
    <w:p w14:paraId="0EB0AB82" w14:textId="77777777" w:rsidR="00865856" w:rsidRPr="00865856" w:rsidRDefault="00865856" w:rsidP="00865856">
      <w:pPr>
        <w:rPr>
          <w:rFonts w:ascii="宋体" w:hAnsi="宋体"/>
          <w:sz w:val="24"/>
        </w:rPr>
      </w:pPr>
      <w:r w:rsidRPr="00865856">
        <w:rPr>
          <w:rFonts w:ascii="宋体" w:hAnsi="宋体" w:hint="eastAsia"/>
          <w:sz w:val="24"/>
        </w:rPr>
        <w:t>11、“上年缴税总额”是指上年企业全年缴纳税款总额，“其中增值税”、“其中营业税”、“其中所得税”分别对应填写上年缴纳金额。</w:t>
      </w:r>
    </w:p>
    <w:p w14:paraId="2AB061EF" w14:textId="77777777" w:rsidR="00865856" w:rsidRPr="00865856" w:rsidRDefault="00865856" w:rsidP="00865856">
      <w:pPr>
        <w:rPr>
          <w:rFonts w:ascii="宋体" w:hAnsi="宋体"/>
        </w:rPr>
      </w:pPr>
      <w:r w:rsidRPr="00865856">
        <w:rPr>
          <w:rFonts w:ascii="宋体" w:hAnsi="宋体" w:hint="eastAsia"/>
          <w:sz w:val="24"/>
        </w:rPr>
        <w:t>12、“上年缴纳社会保险总额”是指上年企业全年缴纳养老、医疗等各类社会保险金额总和,“其中缴纳养老保险”、“其中缴纳医疗保险”、 “其中缴纳失业保险”分别对应填写上年缴纳金额。</w:t>
      </w:r>
    </w:p>
    <w:p w14:paraId="4BA9E125" w14:textId="77777777" w:rsidR="00865856" w:rsidRPr="00865856" w:rsidRDefault="00865856" w:rsidP="00865856">
      <w:pPr>
        <w:rPr>
          <w:rFonts w:ascii="宋体" w:hAnsi="宋体"/>
        </w:rPr>
      </w:pPr>
    </w:p>
    <w:p w14:paraId="4F2F21AE" w14:textId="77777777" w:rsidR="00865856" w:rsidRPr="00865856" w:rsidRDefault="00865856" w:rsidP="00865856">
      <w:pPr>
        <w:rPr>
          <w:rFonts w:ascii="宋体" w:hAnsi="宋体"/>
        </w:rPr>
      </w:pPr>
    </w:p>
    <w:p w14:paraId="5E2BF6DC" w14:textId="77777777" w:rsidR="00865856" w:rsidRPr="00865856" w:rsidRDefault="00865856" w:rsidP="00865856">
      <w:pPr>
        <w:rPr>
          <w:rFonts w:ascii="宋体" w:hAnsi="宋体"/>
        </w:rPr>
      </w:pPr>
    </w:p>
    <w:p w14:paraId="57AA5047" w14:textId="77777777" w:rsidR="00865856" w:rsidRPr="00865856" w:rsidRDefault="00865856" w:rsidP="00865856">
      <w:pPr>
        <w:rPr>
          <w:rFonts w:ascii="宋体" w:hAnsi="宋体"/>
        </w:rPr>
      </w:pPr>
    </w:p>
    <w:p w14:paraId="3BD6A563" w14:textId="77777777" w:rsidR="00865856" w:rsidRPr="00865856" w:rsidRDefault="00865856" w:rsidP="00865856">
      <w:pPr>
        <w:rPr>
          <w:rFonts w:ascii="宋体" w:hAnsi="宋体"/>
        </w:rPr>
      </w:pPr>
    </w:p>
    <w:p w14:paraId="34938887" w14:textId="77777777" w:rsidR="00865856" w:rsidRPr="00865856" w:rsidRDefault="00865856" w:rsidP="00865856">
      <w:pPr>
        <w:rPr>
          <w:rFonts w:ascii="宋体" w:hAnsi="宋体"/>
        </w:rPr>
      </w:pPr>
    </w:p>
    <w:p w14:paraId="1AE97A69" w14:textId="77777777" w:rsidR="00865856" w:rsidRPr="00865856" w:rsidRDefault="00865856" w:rsidP="00865856">
      <w:pPr>
        <w:rPr>
          <w:rFonts w:ascii="宋体" w:hAnsi="宋体"/>
        </w:rPr>
      </w:pPr>
    </w:p>
    <w:p w14:paraId="0A09E00B" w14:textId="77777777" w:rsidR="00865856" w:rsidRPr="00865856" w:rsidRDefault="00865856" w:rsidP="00865856">
      <w:pPr>
        <w:rPr>
          <w:rFonts w:ascii="宋体" w:hAnsi="宋体"/>
        </w:rPr>
      </w:pPr>
    </w:p>
    <w:p w14:paraId="37E4CDEE" w14:textId="77777777" w:rsidR="00865856" w:rsidRPr="00865856" w:rsidRDefault="00865856" w:rsidP="00865856">
      <w:pPr>
        <w:rPr>
          <w:rFonts w:ascii="宋体" w:hAnsi="宋体"/>
        </w:rPr>
      </w:pPr>
    </w:p>
    <w:p w14:paraId="5FBCE552" w14:textId="77777777" w:rsidR="00865856" w:rsidRPr="00865856" w:rsidRDefault="00865856" w:rsidP="00865856">
      <w:pPr>
        <w:rPr>
          <w:rFonts w:ascii="宋体" w:hAnsi="宋体"/>
        </w:rPr>
      </w:pPr>
    </w:p>
    <w:p w14:paraId="6CB66E07" w14:textId="77777777" w:rsidR="00865856" w:rsidRPr="00865856" w:rsidRDefault="00865856" w:rsidP="00865856">
      <w:pPr>
        <w:rPr>
          <w:rFonts w:ascii="宋体" w:hAnsi="宋体"/>
        </w:rPr>
      </w:pPr>
    </w:p>
    <w:p w14:paraId="2DA7EA52" w14:textId="77777777" w:rsidR="00865856" w:rsidRPr="00865856" w:rsidRDefault="00865856" w:rsidP="00865856">
      <w:pPr>
        <w:rPr>
          <w:rFonts w:ascii="宋体" w:hAnsi="宋体"/>
        </w:rPr>
      </w:pPr>
    </w:p>
    <w:p w14:paraId="1DD5154C" w14:textId="77777777" w:rsidR="00865856" w:rsidRPr="00865856" w:rsidRDefault="00865856" w:rsidP="00865856">
      <w:pPr>
        <w:rPr>
          <w:rFonts w:ascii="宋体" w:hAnsi="宋体"/>
        </w:rPr>
      </w:pPr>
    </w:p>
    <w:p w14:paraId="129EBF5B" w14:textId="77777777" w:rsidR="00865856" w:rsidRPr="00865856" w:rsidRDefault="00865856" w:rsidP="00865856">
      <w:pPr>
        <w:rPr>
          <w:rFonts w:ascii="宋体" w:hAnsi="宋体"/>
        </w:rPr>
      </w:pPr>
    </w:p>
    <w:p w14:paraId="6F1FC91E" w14:textId="77777777" w:rsidR="00865856" w:rsidRPr="00865856" w:rsidRDefault="00865856" w:rsidP="00865856">
      <w:pPr>
        <w:rPr>
          <w:rFonts w:ascii="宋体" w:hAnsi="宋体"/>
        </w:rPr>
      </w:pPr>
    </w:p>
    <w:p w14:paraId="3173738B" w14:textId="77777777" w:rsidR="00865856" w:rsidRPr="00865856" w:rsidRDefault="00865856" w:rsidP="00865856">
      <w:pPr>
        <w:rPr>
          <w:rFonts w:ascii="宋体" w:hAnsi="宋体"/>
        </w:rPr>
      </w:pPr>
    </w:p>
    <w:p w14:paraId="352467D9" w14:textId="77777777" w:rsidR="00865856" w:rsidRPr="00865856" w:rsidRDefault="00865856" w:rsidP="00865856">
      <w:pPr>
        <w:rPr>
          <w:rFonts w:ascii="宋体" w:hAnsi="宋体"/>
        </w:rPr>
      </w:pPr>
    </w:p>
    <w:p w14:paraId="50B0CD31" w14:textId="77777777" w:rsidR="00865856" w:rsidRPr="00865856" w:rsidRDefault="00865856" w:rsidP="00865856">
      <w:pPr>
        <w:keepNext/>
        <w:keepLines/>
        <w:spacing w:before="260" w:after="260" w:line="360" w:lineRule="auto"/>
        <w:jc w:val="left"/>
        <w:outlineLvl w:val="1"/>
        <w:rPr>
          <w:rFonts w:ascii="仿宋_GB2312" w:eastAsia="仿宋_GB2312" w:hAnsi="仿宋_GB2312" w:cs="仿宋_GB2312"/>
          <w:b/>
          <w:bCs/>
          <w:sz w:val="32"/>
          <w:szCs w:val="32"/>
        </w:rPr>
      </w:pPr>
      <w:r w:rsidRPr="00865856">
        <w:rPr>
          <w:rFonts w:ascii="仿宋_GB2312" w:eastAsia="仿宋_GB2312" w:hAnsi="仿宋_GB2312" w:cs="仿宋_GB2312" w:hint="eastAsia"/>
          <w:b/>
          <w:bCs/>
          <w:sz w:val="32"/>
          <w:szCs w:val="32"/>
        </w:rPr>
        <w:lastRenderedPageBreak/>
        <w:t>附件3</w:t>
      </w:r>
    </w:p>
    <w:p w14:paraId="29BCB714" w14:textId="77777777" w:rsidR="00865856" w:rsidRPr="00865856" w:rsidRDefault="00865856" w:rsidP="00865856">
      <w:pPr>
        <w:spacing w:line="360" w:lineRule="auto"/>
        <w:jc w:val="center"/>
        <w:rPr>
          <w:rFonts w:ascii="宋体" w:hAnsi="宋体"/>
          <w:b/>
          <w:sz w:val="24"/>
        </w:rPr>
      </w:pPr>
      <w:r w:rsidRPr="00865856">
        <w:rPr>
          <w:rFonts w:ascii="宋体" w:hAnsi="宋体" w:hint="eastAsia"/>
          <w:b/>
          <w:sz w:val="24"/>
        </w:rPr>
        <w:t>无重大违法记录声明函、无不良信用记录声明函</w:t>
      </w:r>
    </w:p>
    <w:p w14:paraId="47C851C8" w14:textId="77777777" w:rsidR="00865856" w:rsidRPr="00865856" w:rsidRDefault="00865856" w:rsidP="00865856">
      <w:pPr>
        <w:spacing w:line="360" w:lineRule="auto"/>
        <w:jc w:val="center"/>
        <w:rPr>
          <w:rFonts w:ascii="宋体" w:hAnsi="宋体"/>
          <w:b/>
          <w:sz w:val="24"/>
        </w:rPr>
      </w:pPr>
      <w:r w:rsidRPr="00865856">
        <w:rPr>
          <w:rFonts w:ascii="宋体" w:hAnsi="宋体" w:hint="eastAsia"/>
          <w:b/>
          <w:sz w:val="24"/>
        </w:rPr>
        <w:t>(本声明函将随成交结果一并公告)</w:t>
      </w:r>
    </w:p>
    <w:p w14:paraId="6AF6457D" w14:textId="77777777" w:rsidR="00865856" w:rsidRPr="00865856" w:rsidRDefault="00865856" w:rsidP="00865856">
      <w:pPr>
        <w:spacing w:line="360" w:lineRule="auto"/>
        <w:ind w:firstLine="435"/>
        <w:rPr>
          <w:rFonts w:ascii="宋体" w:hAnsi="宋体"/>
          <w:sz w:val="24"/>
        </w:rPr>
      </w:pPr>
      <w:r w:rsidRPr="00865856">
        <w:rPr>
          <w:rFonts w:ascii="宋体" w:hAnsi="宋体" w:hint="eastAsia"/>
          <w:sz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04D4B277" w14:textId="77777777" w:rsidR="00865856" w:rsidRPr="00865856" w:rsidRDefault="00865856" w:rsidP="00865856">
      <w:pPr>
        <w:spacing w:line="360" w:lineRule="auto"/>
        <w:ind w:firstLineChars="200" w:firstLine="480"/>
        <w:rPr>
          <w:rFonts w:ascii="宋体" w:hAnsi="宋体"/>
          <w:sz w:val="24"/>
        </w:rPr>
      </w:pPr>
      <w:r w:rsidRPr="00865856">
        <w:rPr>
          <w:rFonts w:ascii="宋体" w:hAnsi="宋体"/>
          <w:sz w:val="24"/>
        </w:rPr>
        <w:t>2</w:t>
      </w:r>
      <w:r w:rsidRPr="00865856">
        <w:rPr>
          <w:rFonts w:ascii="宋体" w:hAnsi="宋体" w:hint="eastAsia"/>
          <w:sz w:val="24"/>
        </w:rPr>
        <w:t xml:space="preserve">、本公司郑重声明，符合下列情形之一： </w:t>
      </w:r>
    </w:p>
    <w:p w14:paraId="6ECF41FD" w14:textId="77777777" w:rsidR="00865856" w:rsidRPr="00865856" w:rsidRDefault="00865856" w:rsidP="00865856">
      <w:pPr>
        <w:spacing w:line="360" w:lineRule="auto"/>
        <w:ind w:firstLineChars="150" w:firstLine="360"/>
        <w:rPr>
          <w:rFonts w:ascii="宋体" w:hAnsi="宋体"/>
          <w:sz w:val="24"/>
        </w:rPr>
      </w:pPr>
      <w:r w:rsidRPr="00865856">
        <w:rPr>
          <w:rFonts w:ascii="宋体" w:hAnsi="宋体" w:hint="eastAsia"/>
          <w:sz w:val="24"/>
        </w:rPr>
        <w:t>（1）谈判日前两年内未被合肥市</w:t>
      </w:r>
      <w:r w:rsidRPr="00865856">
        <w:rPr>
          <w:rFonts w:ascii="宋体" w:hAnsi="宋体" w:hint="eastAsia"/>
          <w:sz w:val="24"/>
          <w:szCs w:val="18"/>
        </w:rPr>
        <w:t>及其所辖县（市）</w:t>
      </w:r>
      <w:r w:rsidRPr="00865856">
        <w:rPr>
          <w:rFonts w:ascii="宋体" w:hAnsi="宋体" w:hint="eastAsia"/>
          <w:sz w:val="24"/>
        </w:rPr>
        <w:t>公共资源交易监督管理局记不良行为记录或记不良行为记录累计未满10分的；</w:t>
      </w:r>
    </w:p>
    <w:p w14:paraId="2023810C" w14:textId="77777777" w:rsidR="00865856" w:rsidRPr="00865856" w:rsidRDefault="00865856" w:rsidP="00865856">
      <w:pPr>
        <w:spacing w:line="360" w:lineRule="auto"/>
        <w:ind w:firstLineChars="150" w:firstLine="360"/>
        <w:rPr>
          <w:rFonts w:ascii="宋体" w:hAnsi="宋体"/>
          <w:sz w:val="24"/>
        </w:rPr>
      </w:pPr>
      <w:r w:rsidRPr="00865856">
        <w:rPr>
          <w:rFonts w:ascii="宋体" w:hAnsi="宋体" w:hint="eastAsia"/>
          <w:sz w:val="24"/>
        </w:rPr>
        <w:t>（2）最近一次被合肥市</w:t>
      </w:r>
      <w:r w:rsidRPr="00865856">
        <w:rPr>
          <w:rFonts w:ascii="宋体" w:hAnsi="宋体" w:hint="eastAsia"/>
          <w:sz w:val="24"/>
          <w:szCs w:val="18"/>
        </w:rPr>
        <w:t>及其所辖县（市）</w:t>
      </w:r>
      <w:r w:rsidRPr="00865856">
        <w:rPr>
          <w:rFonts w:ascii="宋体" w:hAnsi="宋体" w:hint="eastAsia"/>
          <w:sz w:val="24"/>
        </w:rPr>
        <w:t>公共资源交易监督管理局记不良行为记录累计记分达10分（含10分）到15分且公布日距谈判日超过6个月；</w:t>
      </w:r>
    </w:p>
    <w:p w14:paraId="0D1A5FD6" w14:textId="77777777" w:rsidR="00865856" w:rsidRPr="00865856" w:rsidRDefault="00865856" w:rsidP="00865856">
      <w:pPr>
        <w:spacing w:line="360" w:lineRule="auto"/>
        <w:ind w:firstLineChars="150" w:firstLine="360"/>
        <w:rPr>
          <w:rFonts w:ascii="宋体" w:hAnsi="宋体"/>
          <w:sz w:val="24"/>
        </w:rPr>
      </w:pPr>
      <w:r w:rsidRPr="00865856">
        <w:rPr>
          <w:rFonts w:ascii="宋体" w:hAnsi="宋体" w:hint="eastAsia"/>
          <w:sz w:val="24"/>
        </w:rPr>
        <w:t>（3）最近一次被合肥市</w:t>
      </w:r>
      <w:r w:rsidRPr="00865856">
        <w:rPr>
          <w:rFonts w:ascii="宋体" w:hAnsi="宋体" w:hint="eastAsia"/>
          <w:sz w:val="24"/>
          <w:szCs w:val="18"/>
        </w:rPr>
        <w:t>及其所辖县（市）</w:t>
      </w:r>
      <w:r w:rsidRPr="00865856">
        <w:rPr>
          <w:rFonts w:ascii="宋体" w:hAnsi="宋体" w:hint="eastAsia"/>
          <w:sz w:val="24"/>
        </w:rPr>
        <w:t>公共资源交易监督管理局记不良行为记录累计记分达15分（含15分）到20分且公布日距谈判日超过12个月；</w:t>
      </w:r>
    </w:p>
    <w:p w14:paraId="47DB4A3E" w14:textId="77777777" w:rsidR="00865856" w:rsidRPr="00865856" w:rsidRDefault="00865856" w:rsidP="00865856">
      <w:pPr>
        <w:spacing w:line="360" w:lineRule="auto"/>
        <w:ind w:firstLineChars="150" w:firstLine="360"/>
        <w:rPr>
          <w:rFonts w:ascii="宋体" w:hAnsi="宋体"/>
          <w:sz w:val="24"/>
        </w:rPr>
      </w:pPr>
      <w:r w:rsidRPr="00865856">
        <w:rPr>
          <w:rFonts w:ascii="宋体" w:hAnsi="宋体" w:hint="eastAsia"/>
          <w:sz w:val="24"/>
        </w:rPr>
        <w:t>（4）最近一次被合肥市</w:t>
      </w:r>
      <w:r w:rsidRPr="00865856">
        <w:rPr>
          <w:rFonts w:ascii="宋体" w:hAnsi="宋体" w:hint="eastAsia"/>
          <w:sz w:val="24"/>
          <w:szCs w:val="18"/>
        </w:rPr>
        <w:t>及其所辖县（市）</w:t>
      </w:r>
      <w:r w:rsidRPr="00865856">
        <w:rPr>
          <w:rFonts w:ascii="宋体" w:hAnsi="宋体" w:hint="eastAsia"/>
          <w:sz w:val="24"/>
        </w:rPr>
        <w:t>公共资源交易监督管理局记不良行为记录累计记分达20分（含20分）及以上且公布日距谈判日超过24个月。</w:t>
      </w:r>
    </w:p>
    <w:p w14:paraId="42BBFA86" w14:textId="77777777" w:rsidR="00865856" w:rsidRPr="00865856" w:rsidRDefault="00865856" w:rsidP="00865856">
      <w:pPr>
        <w:spacing w:line="360" w:lineRule="auto"/>
        <w:ind w:firstLine="435"/>
        <w:rPr>
          <w:rFonts w:ascii="宋体" w:hAnsi="宋体"/>
          <w:sz w:val="24"/>
        </w:rPr>
      </w:pPr>
      <w:r w:rsidRPr="00865856">
        <w:rPr>
          <w:rFonts w:ascii="宋体" w:hAnsi="宋体" w:hint="eastAsia"/>
          <w:sz w:val="24"/>
        </w:rPr>
        <w:t>3、本公司郑重声明，我公司无以下不良信用记录情形：</w:t>
      </w:r>
    </w:p>
    <w:p w14:paraId="4086C3E4" w14:textId="77777777" w:rsidR="00865856" w:rsidRPr="00865856" w:rsidRDefault="00865856" w:rsidP="00865856">
      <w:pPr>
        <w:spacing w:line="360" w:lineRule="auto"/>
        <w:rPr>
          <w:rFonts w:ascii="宋体" w:hAnsi="宋体"/>
          <w:sz w:val="24"/>
        </w:rPr>
      </w:pPr>
      <w:r w:rsidRPr="00865856">
        <w:rPr>
          <w:rFonts w:ascii="宋体" w:hAnsi="宋体" w:hint="eastAsia"/>
          <w:sz w:val="24"/>
        </w:rPr>
        <w:t>（1）公司被人民法院列入失信被执行人；</w:t>
      </w:r>
    </w:p>
    <w:p w14:paraId="0D15DA2C" w14:textId="77777777" w:rsidR="00865856" w:rsidRPr="00865856" w:rsidRDefault="00865856" w:rsidP="00865856">
      <w:pPr>
        <w:spacing w:line="360" w:lineRule="auto"/>
        <w:rPr>
          <w:rFonts w:ascii="宋体" w:hAnsi="宋体"/>
          <w:sz w:val="24"/>
        </w:rPr>
      </w:pPr>
      <w:r w:rsidRPr="00865856">
        <w:rPr>
          <w:rFonts w:ascii="宋体" w:hAnsi="宋体" w:hint="eastAsia"/>
          <w:sz w:val="24"/>
        </w:rPr>
        <w:t>（2）公司、法定代表人或拟派项目经理（项目负责人）被人民检察院列入行贿犯罪档案；</w:t>
      </w:r>
    </w:p>
    <w:p w14:paraId="1A5F8362" w14:textId="77777777" w:rsidR="00865856" w:rsidRPr="00865856" w:rsidRDefault="00865856" w:rsidP="00865856">
      <w:pPr>
        <w:spacing w:line="360" w:lineRule="auto"/>
        <w:rPr>
          <w:rFonts w:ascii="宋体" w:hAnsi="宋体"/>
          <w:sz w:val="24"/>
        </w:rPr>
      </w:pPr>
      <w:r w:rsidRPr="00865856">
        <w:rPr>
          <w:rFonts w:ascii="宋体" w:hAnsi="宋体" w:hint="eastAsia"/>
          <w:sz w:val="24"/>
        </w:rPr>
        <w:t>（</w:t>
      </w:r>
      <w:r w:rsidRPr="00865856">
        <w:rPr>
          <w:rFonts w:ascii="宋体" w:hAnsi="宋体"/>
          <w:sz w:val="24"/>
        </w:rPr>
        <w:t>3</w:t>
      </w:r>
      <w:r w:rsidRPr="00865856">
        <w:rPr>
          <w:rFonts w:ascii="宋体" w:hAnsi="宋体" w:hint="eastAsia"/>
          <w:sz w:val="24"/>
        </w:rPr>
        <w:t>）公司被工商行政管理部门列入企业经营异常名录；</w:t>
      </w:r>
    </w:p>
    <w:p w14:paraId="5D3FFF52" w14:textId="77777777" w:rsidR="00865856" w:rsidRPr="00865856" w:rsidRDefault="00865856" w:rsidP="00865856">
      <w:pPr>
        <w:spacing w:line="360" w:lineRule="auto"/>
        <w:rPr>
          <w:rFonts w:ascii="宋体" w:hAnsi="宋体"/>
          <w:sz w:val="24"/>
        </w:rPr>
      </w:pPr>
      <w:r w:rsidRPr="00865856">
        <w:rPr>
          <w:rFonts w:ascii="宋体" w:hAnsi="宋体" w:hint="eastAsia"/>
          <w:sz w:val="24"/>
        </w:rPr>
        <w:t>（</w:t>
      </w:r>
      <w:r w:rsidRPr="00865856">
        <w:rPr>
          <w:rFonts w:ascii="宋体" w:hAnsi="宋体"/>
          <w:sz w:val="24"/>
        </w:rPr>
        <w:t>4</w:t>
      </w:r>
      <w:r w:rsidRPr="00865856">
        <w:rPr>
          <w:rFonts w:ascii="宋体" w:hAnsi="宋体" w:hint="eastAsia"/>
          <w:sz w:val="24"/>
        </w:rPr>
        <w:t>）公司被税务部门列入重大税收违法案件当事人名单；</w:t>
      </w:r>
    </w:p>
    <w:p w14:paraId="7B32D9E2" w14:textId="77777777" w:rsidR="00865856" w:rsidRPr="00865856" w:rsidRDefault="00865856" w:rsidP="00865856">
      <w:pPr>
        <w:spacing w:line="360" w:lineRule="auto"/>
        <w:rPr>
          <w:rFonts w:ascii="宋体" w:hAnsi="宋体"/>
          <w:sz w:val="24"/>
        </w:rPr>
      </w:pPr>
      <w:r w:rsidRPr="00865856">
        <w:rPr>
          <w:rFonts w:ascii="宋体" w:hAnsi="宋体" w:hint="eastAsia"/>
          <w:sz w:val="24"/>
        </w:rPr>
        <w:t>（</w:t>
      </w:r>
      <w:r w:rsidRPr="00865856">
        <w:rPr>
          <w:rFonts w:ascii="宋体" w:hAnsi="宋体"/>
          <w:sz w:val="24"/>
        </w:rPr>
        <w:t>5</w:t>
      </w:r>
      <w:r w:rsidRPr="00865856">
        <w:rPr>
          <w:rFonts w:ascii="宋体" w:hAnsi="宋体" w:hint="eastAsia"/>
          <w:sz w:val="24"/>
        </w:rPr>
        <w:t>）公司被政府采购监管部门列入政府采购严重违法失信行为记录名单。</w:t>
      </w:r>
    </w:p>
    <w:p w14:paraId="68DD9EEC" w14:textId="77777777" w:rsidR="00865856" w:rsidRPr="00865856" w:rsidRDefault="00865856" w:rsidP="00865856">
      <w:pPr>
        <w:spacing w:line="360" w:lineRule="auto"/>
        <w:ind w:firstLine="435"/>
        <w:rPr>
          <w:rFonts w:ascii="宋体" w:hAnsi="宋体"/>
          <w:sz w:val="24"/>
        </w:rPr>
      </w:pPr>
      <w:r w:rsidRPr="00865856">
        <w:rPr>
          <w:rFonts w:ascii="宋体" w:hAnsi="宋体"/>
          <w:b/>
          <w:sz w:val="24"/>
        </w:rPr>
        <w:t>我公司已就上述不良信用行为按照</w:t>
      </w:r>
      <w:r w:rsidRPr="00865856">
        <w:rPr>
          <w:rFonts w:ascii="宋体" w:hAnsi="宋体" w:hint="eastAsia"/>
          <w:b/>
          <w:sz w:val="24"/>
        </w:rPr>
        <w:t>谈判文件中投标人须知前附表</w:t>
      </w:r>
      <w:r w:rsidRPr="00865856">
        <w:rPr>
          <w:rFonts w:ascii="宋体" w:hAnsi="宋体"/>
          <w:b/>
          <w:sz w:val="24"/>
        </w:rPr>
        <w:t>规定进行了查询</w:t>
      </w:r>
      <w:r w:rsidRPr="00865856">
        <w:rPr>
          <w:rFonts w:ascii="宋体" w:hAnsi="宋体" w:hint="eastAsia"/>
          <w:b/>
          <w:sz w:val="24"/>
        </w:rPr>
        <w:t>。</w:t>
      </w:r>
      <w:r w:rsidRPr="00865856">
        <w:rPr>
          <w:rFonts w:ascii="宋体" w:hAnsi="宋体"/>
          <w:sz w:val="24"/>
        </w:rPr>
        <w:t>我公司承诺</w:t>
      </w:r>
      <w:r w:rsidRPr="00865856">
        <w:rPr>
          <w:rFonts w:ascii="宋体" w:hAnsi="宋体" w:hint="eastAsia"/>
          <w:sz w:val="24"/>
        </w:rPr>
        <w:t>：</w:t>
      </w:r>
      <w:r w:rsidRPr="00865856">
        <w:rPr>
          <w:rFonts w:ascii="宋体" w:hAnsi="宋体"/>
          <w:sz w:val="24"/>
        </w:rPr>
        <w:t>合同签订前，若我公司具有不良信用记录情形，贵方可取消我公司</w:t>
      </w:r>
      <w:r w:rsidRPr="00865856">
        <w:rPr>
          <w:rFonts w:ascii="宋体" w:hAnsi="宋体" w:hint="eastAsia"/>
          <w:sz w:val="24"/>
        </w:rPr>
        <w:t>成交</w:t>
      </w:r>
      <w:r w:rsidRPr="00865856">
        <w:rPr>
          <w:rFonts w:ascii="宋体" w:hAnsi="宋体"/>
          <w:sz w:val="24"/>
        </w:rPr>
        <w:t>资格或者不授予合同，所有责任由我公司自行承担。同时，我公司愿意无条件接受监管部门的调查处理。</w:t>
      </w:r>
    </w:p>
    <w:p w14:paraId="1926AC43" w14:textId="77777777" w:rsidR="00865856" w:rsidRPr="00865856" w:rsidRDefault="00865856" w:rsidP="00865856">
      <w:pPr>
        <w:spacing w:line="360" w:lineRule="auto"/>
        <w:ind w:firstLine="435"/>
        <w:rPr>
          <w:rFonts w:ascii="宋体" w:hAnsi="宋体"/>
          <w:sz w:val="24"/>
        </w:rPr>
      </w:pPr>
      <w:r w:rsidRPr="00865856">
        <w:rPr>
          <w:rFonts w:ascii="宋体" w:hAnsi="宋体" w:hint="eastAsia"/>
          <w:sz w:val="24"/>
        </w:rPr>
        <w:t>本公司对上述声明的真实性负责。如有虚假，将依法承担相应责任。</w:t>
      </w:r>
    </w:p>
    <w:p w14:paraId="7BAB48B9" w14:textId="77777777" w:rsidR="00865856" w:rsidRPr="00865856" w:rsidRDefault="00865856" w:rsidP="00865856">
      <w:pPr>
        <w:spacing w:line="360" w:lineRule="auto"/>
        <w:ind w:firstLine="435"/>
        <w:rPr>
          <w:rFonts w:ascii="宋体" w:hAnsi="宋体"/>
          <w:sz w:val="24"/>
        </w:rPr>
      </w:pPr>
      <w:r w:rsidRPr="00865856">
        <w:rPr>
          <w:rFonts w:ascii="宋体" w:hAnsi="宋体" w:hint="eastAsia"/>
          <w:sz w:val="24"/>
        </w:rPr>
        <w:t>投标人公章：</w:t>
      </w:r>
      <w:r w:rsidRPr="00865856">
        <w:rPr>
          <w:rFonts w:ascii="宋体" w:hAnsi="宋体"/>
          <w:sz w:val="24"/>
          <w:u w:val="single"/>
        </w:rPr>
        <w:t xml:space="preserve">        </w:t>
      </w:r>
      <w:r w:rsidRPr="00865856">
        <w:rPr>
          <w:rFonts w:ascii="宋体" w:hAnsi="宋体" w:hint="eastAsia"/>
          <w:sz w:val="24"/>
          <w:u w:val="single"/>
        </w:rPr>
        <w:t xml:space="preserve">      </w:t>
      </w:r>
      <w:r w:rsidRPr="00865856">
        <w:rPr>
          <w:rFonts w:ascii="宋体" w:hAnsi="宋体"/>
          <w:sz w:val="24"/>
          <w:u w:val="single"/>
        </w:rPr>
        <w:t xml:space="preserve">        </w:t>
      </w:r>
      <w:r w:rsidRPr="00865856">
        <w:rPr>
          <w:rFonts w:ascii="宋体" w:hAnsi="宋体" w:hint="eastAsia"/>
          <w:sz w:val="24"/>
        </w:rPr>
        <w:t xml:space="preserve">  日</w:t>
      </w:r>
      <w:r w:rsidRPr="00865856">
        <w:rPr>
          <w:rFonts w:ascii="宋体" w:hAnsi="宋体"/>
          <w:sz w:val="24"/>
        </w:rPr>
        <w:t xml:space="preserve">    </w:t>
      </w:r>
      <w:r w:rsidRPr="00865856">
        <w:rPr>
          <w:rFonts w:ascii="宋体" w:hAnsi="宋体" w:hint="eastAsia"/>
          <w:sz w:val="24"/>
        </w:rPr>
        <w:t>期：</w:t>
      </w:r>
      <w:r w:rsidRPr="00865856">
        <w:rPr>
          <w:rFonts w:ascii="宋体" w:hAnsi="宋体"/>
          <w:sz w:val="24"/>
          <w:u w:val="single"/>
        </w:rPr>
        <w:t xml:space="preserve"> </w:t>
      </w:r>
      <w:r w:rsidRPr="00865856">
        <w:rPr>
          <w:rFonts w:ascii="宋体" w:hAnsi="宋体" w:hint="eastAsia"/>
          <w:sz w:val="24"/>
          <w:u w:val="single"/>
        </w:rPr>
        <w:t xml:space="preserve"> </w:t>
      </w:r>
      <w:r w:rsidRPr="00865856">
        <w:rPr>
          <w:rFonts w:ascii="宋体" w:hAnsi="宋体"/>
          <w:sz w:val="24"/>
          <w:u w:val="single"/>
        </w:rPr>
        <w:t xml:space="preserve">        </w:t>
      </w:r>
      <w:r w:rsidRPr="00865856">
        <w:rPr>
          <w:rFonts w:ascii="宋体" w:hAnsi="宋体" w:hint="eastAsia"/>
          <w:sz w:val="24"/>
          <w:u w:val="single"/>
        </w:rPr>
        <w:t xml:space="preserve"> </w:t>
      </w:r>
      <w:r w:rsidRPr="00865856">
        <w:rPr>
          <w:rFonts w:ascii="宋体" w:hAnsi="宋体"/>
          <w:sz w:val="24"/>
          <w:u w:val="single"/>
        </w:rPr>
        <w:t xml:space="preserve">    </w:t>
      </w:r>
      <w:r w:rsidRPr="00865856">
        <w:rPr>
          <w:rFonts w:ascii="宋体" w:hAnsi="宋体" w:hint="eastAsia"/>
          <w:sz w:val="24"/>
          <w:u w:val="single"/>
        </w:rPr>
        <w:t xml:space="preserve">  </w:t>
      </w:r>
      <w:r w:rsidRPr="00865856">
        <w:rPr>
          <w:rFonts w:ascii="宋体" w:hAnsi="宋体"/>
          <w:sz w:val="24"/>
          <w:u w:val="single"/>
        </w:rPr>
        <w:t xml:space="preserve">    </w:t>
      </w:r>
      <w:bookmarkStart w:id="0" w:name="_Toc461053099"/>
      <w:bookmarkStart w:id="1" w:name="_Toc511047768"/>
      <w:bookmarkStart w:id="2" w:name="_Toc444778701"/>
      <w:bookmarkStart w:id="3" w:name="_Toc427016298"/>
    </w:p>
    <w:p w14:paraId="7511DEDC" w14:textId="77777777" w:rsidR="00865856" w:rsidRPr="00865856" w:rsidRDefault="00865856" w:rsidP="00865856">
      <w:pPr>
        <w:keepNext/>
        <w:keepLines/>
        <w:spacing w:before="260" w:after="260" w:line="360" w:lineRule="auto"/>
        <w:jc w:val="left"/>
        <w:outlineLvl w:val="1"/>
        <w:rPr>
          <w:rFonts w:ascii="仿宋_GB2312" w:eastAsia="仿宋_GB2312" w:hAnsi="仿宋_GB2312" w:cs="仿宋_GB2312"/>
          <w:b/>
          <w:bCs/>
          <w:sz w:val="32"/>
          <w:szCs w:val="32"/>
        </w:rPr>
      </w:pPr>
      <w:r w:rsidRPr="00865856">
        <w:rPr>
          <w:rFonts w:ascii="仿宋_GB2312" w:eastAsia="仿宋_GB2312" w:hAnsi="仿宋_GB2312" w:cs="仿宋_GB2312" w:hint="eastAsia"/>
          <w:b/>
          <w:bCs/>
          <w:sz w:val="32"/>
          <w:szCs w:val="32"/>
        </w:rPr>
        <w:lastRenderedPageBreak/>
        <w:t>附件</w:t>
      </w:r>
      <w:bookmarkEnd w:id="0"/>
      <w:bookmarkEnd w:id="1"/>
      <w:bookmarkEnd w:id="2"/>
      <w:bookmarkEnd w:id="3"/>
      <w:r w:rsidRPr="00865856">
        <w:rPr>
          <w:rFonts w:ascii="仿宋_GB2312" w:eastAsia="仿宋_GB2312" w:hAnsi="仿宋_GB2312" w:cs="仿宋_GB2312" w:hint="eastAsia"/>
          <w:b/>
          <w:bCs/>
          <w:sz w:val="32"/>
          <w:szCs w:val="32"/>
        </w:rPr>
        <w:t>4</w:t>
      </w:r>
    </w:p>
    <w:p w14:paraId="499F8F4A" w14:textId="77777777" w:rsidR="00865856" w:rsidRPr="00865856" w:rsidRDefault="00865856" w:rsidP="00865856">
      <w:pPr>
        <w:spacing w:line="360" w:lineRule="auto"/>
        <w:jc w:val="center"/>
        <w:rPr>
          <w:rFonts w:ascii="宋体" w:hAnsi="宋体"/>
          <w:b/>
          <w:sz w:val="24"/>
        </w:rPr>
      </w:pPr>
      <w:bookmarkStart w:id="4" w:name="_Toc427016301"/>
      <w:bookmarkStart w:id="5" w:name="_Toc461053100"/>
      <w:bookmarkStart w:id="6" w:name="_Toc444778704"/>
      <w:r w:rsidRPr="00865856">
        <w:rPr>
          <w:rFonts w:ascii="宋体" w:hAnsi="宋体" w:hint="eastAsia"/>
          <w:b/>
          <w:sz w:val="24"/>
        </w:rPr>
        <w:t>服务方案</w:t>
      </w:r>
    </w:p>
    <w:p w14:paraId="0948DCFB" w14:textId="77777777" w:rsidR="00865856" w:rsidRPr="00865856" w:rsidRDefault="00865856" w:rsidP="00865856">
      <w:pPr>
        <w:spacing w:line="360" w:lineRule="auto"/>
        <w:jc w:val="center"/>
        <w:rPr>
          <w:rFonts w:ascii="宋体" w:hAnsi="宋体"/>
        </w:rPr>
      </w:pPr>
      <w:r w:rsidRPr="00865856">
        <w:rPr>
          <w:rFonts w:ascii="宋体" w:hAnsi="宋体" w:hint="eastAsia"/>
          <w:bCs/>
          <w:sz w:val="24"/>
        </w:rPr>
        <w:t>（投标人可自行制作格式</w:t>
      </w:r>
      <w:r w:rsidRPr="00865856">
        <w:rPr>
          <w:rFonts w:ascii="宋体" w:hAnsi="宋体" w:hint="eastAsia"/>
          <w:sz w:val="24"/>
        </w:rPr>
        <w:t>）</w:t>
      </w:r>
    </w:p>
    <w:bookmarkEnd w:id="4"/>
    <w:bookmarkEnd w:id="5"/>
    <w:bookmarkEnd w:id="6"/>
    <w:p w14:paraId="4B524D85" w14:textId="77777777" w:rsidR="00865856" w:rsidRPr="00865856" w:rsidRDefault="00865856" w:rsidP="00865856">
      <w:pPr>
        <w:spacing w:line="360" w:lineRule="auto"/>
        <w:jc w:val="center"/>
        <w:rPr>
          <w:rFonts w:ascii="宋体" w:hAnsi="宋体"/>
          <w:sz w:val="24"/>
        </w:rPr>
      </w:pPr>
    </w:p>
    <w:p w14:paraId="2F74B3F8" w14:textId="77777777" w:rsidR="00865856" w:rsidRPr="00865856" w:rsidRDefault="00865856" w:rsidP="00865856">
      <w:pPr>
        <w:keepNext/>
        <w:keepLines/>
        <w:spacing w:before="260" w:after="260" w:line="360" w:lineRule="auto"/>
        <w:jc w:val="left"/>
        <w:outlineLvl w:val="1"/>
        <w:rPr>
          <w:rFonts w:ascii="仿宋_GB2312" w:eastAsia="仿宋_GB2312" w:hAnsi="仿宋_GB2312" w:cs="仿宋_GB2312"/>
          <w:b/>
          <w:bCs/>
          <w:sz w:val="32"/>
          <w:szCs w:val="32"/>
        </w:rPr>
      </w:pPr>
      <w:bookmarkStart w:id="7" w:name="_Toc511047775"/>
      <w:bookmarkStart w:id="8" w:name="_Toc421605829"/>
      <w:bookmarkStart w:id="9" w:name="_Toc427016302"/>
      <w:bookmarkStart w:id="10" w:name="_Toc444778705"/>
      <w:bookmarkStart w:id="11" w:name="_Toc461053101"/>
      <w:r w:rsidRPr="00865856">
        <w:rPr>
          <w:rFonts w:ascii="仿宋_GB2312" w:eastAsia="仿宋_GB2312" w:hAnsi="仿宋_GB2312" w:cs="仿宋_GB2312" w:hint="eastAsia"/>
          <w:b/>
          <w:bCs/>
          <w:sz w:val="32"/>
          <w:szCs w:val="32"/>
        </w:rPr>
        <w:t>附件</w:t>
      </w:r>
      <w:bookmarkEnd w:id="7"/>
      <w:bookmarkEnd w:id="8"/>
      <w:bookmarkEnd w:id="9"/>
      <w:bookmarkEnd w:id="10"/>
      <w:bookmarkEnd w:id="11"/>
      <w:r w:rsidRPr="00865856">
        <w:rPr>
          <w:rFonts w:ascii="仿宋_GB2312" w:eastAsia="仿宋_GB2312" w:hAnsi="仿宋_GB2312" w:cs="仿宋_GB2312"/>
          <w:b/>
          <w:bCs/>
          <w:sz w:val="32"/>
          <w:szCs w:val="32"/>
        </w:rPr>
        <w:t>5</w:t>
      </w:r>
    </w:p>
    <w:p w14:paraId="2B2903F7" w14:textId="77777777" w:rsidR="00865856" w:rsidRPr="00865856" w:rsidRDefault="00865856" w:rsidP="00865856">
      <w:pPr>
        <w:keepNext/>
        <w:keepLines/>
        <w:spacing w:before="260" w:after="260" w:line="360" w:lineRule="auto"/>
        <w:jc w:val="left"/>
        <w:outlineLvl w:val="1"/>
        <w:rPr>
          <w:rFonts w:ascii="仿宋_GB2312" w:eastAsia="仿宋_GB2312" w:hAnsi="仿宋_GB2312" w:cs="仿宋_GB2312"/>
          <w:b/>
          <w:bCs/>
          <w:sz w:val="32"/>
          <w:szCs w:val="32"/>
        </w:rPr>
      </w:pPr>
      <w:r w:rsidRPr="00865856">
        <w:rPr>
          <w:rFonts w:ascii="仿宋_GB2312" w:eastAsia="仿宋_GB2312" w:hAnsi="仿宋_GB2312" w:cs="仿宋_GB2312" w:hint="eastAsia"/>
          <w:b/>
          <w:bCs/>
          <w:sz w:val="32"/>
          <w:szCs w:val="32"/>
        </w:rPr>
        <w:t>其他文件</w:t>
      </w:r>
    </w:p>
    <w:p w14:paraId="5F89F086" w14:textId="77777777" w:rsidR="00865856" w:rsidRPr="00865856" w:rsidRDefault="00865856" w:rsidP="00865856">
      <w:pPr>
        <w:tabs>
          <w:tab w:val="left" w:pos="4620"/>
        </w:tabs>
        <w:spacing w:line="360" w:lineRule="auto"/>
        <w:ind w:firstLineChars="200" w:firstLine="480"/>
        <w:rPr>
          <w:rFonts w:ascii="宋体" w:hAnsi="宋体"/>
          <w:sz w:val="24"/>
        </w:rPr>
      </w:pPr>
      <w:r w:rsidRPr="00865856">
        <w:rPr>
          <w:rFonts w:ascii="宋体" w:hAnsi="宋体" w:hint="eastAsia"/>
          <w:sz w:val="24"/>
        </w:rPr>
        <w:t>提供符合谈判邀请（谈判公告）、采购需求及评标办法规定的相关证明文件。</w:t>
      </w:r>
    </w:p>
    <w:p w14:paraId="49DD1DB2" w14:textId="77777777" w:rsidR="00865856" w:rsidRPr="00865856" w:rsidRDefault="00865856" w:rsidP="00865856">
      <w:pPr>
        <w:snapToGrid w:val="0"/>
        <w:spacing w:line="360" w:lineRule="auto"/>
        <w:ind w:firstLine="440"/>
        <w:jc w:val="left"/>
        <w:rPr>
          <w:rFonts w:ascii="宋体" w:eastAsiaTheme="minorEastAsia" w:hAnsi="宋体" w:cs="Cambria"/>
          <w:b/>
          <w:sz w:val="24"/>
        </w:rPr>
      </w:pPr>
      <w:r w:rsidRPr="00865856">
        <w:rPr>
          <w:rFonts w:ascii="宋体" w:eastAsiaTheme="minorEastAsia" w:hAnsi="宋体" w:cs="Cambria" w:hint="eastAsia"/>
          <w:b/>
          <w:sz w:val="24"/>
        </w:rPr>
        <w:t>1、投标人</w:t>
      </w:r>
      <w:r w:rsidRPr="00865856">
        <w:rPr>
          <w:rFonts w:ascii="宋体" w:eastAsiaTheme="minorEastAsia" w:hAnsi="宋体" w:cs="Cambria"/>
          <w:b/>
          <w:sz w:val="24"/>
        </w:rPr>
        <w:t>业绩</w:t>
      </w:r>
    </w:p>
    <w:p w14:paraId="42C90769" w14:textId="77777777" w:rsidR="00865856" w:rsidRPr="00865856" w:rsidRDefault="00865856" w:rsidP="00865856">
      <w:pPr>
        <w:widowControl/>
        <w:spacing w:line="360" w:lineRule="auto"/>
        <w:ind w:left="360" w:firstLineChars="50" w:firstLine="120"/>
        <w:jc w:val="left"/>
        <w:rPr>
          <w:rFonts w:ascii="宋体" w:hAnsi="宋体"/>
          <w:sz w:val="24"/>
        </w:rPr>
      </w:pPr>
      <w:r w:rsidRPr="00865856">
        <w:rPr>
          <w:rFonts w:ascii="宋体" w:hAnsi="宋体" w:hint="eastAsia"/>
          <w:sz w:val="24"/>
        </w:rPr>
        <w:t>提供相关业绩</w:t>
      </w:r>
      <w:r w:rsidRPr="00865856">
        <w:rPr>
          <w:rFonts w:ascii="宋体" w:hAnsi="宋体"/>
          <w:sz w:val="24"/>
        </w:rPr>
        <w:t>证明材料</w:t>
      </w:r>
      <w:r w:rsidRPr="00865856">
        <w:rPr>
          <w:rFonts w:ascii="宋体" w:hAnsi="宋体" w:hint="eastAsia"/>
          <w:sz w:val="24"/>
        </w:rPr>
        <w:t>合同扫描件或</w:t>
      </w:r>
      <w:r w:rsidRPr="00865856">
        <w:rPr>
          <w:rFonts w:ascii="宋体" w:hAnsi="宋体"/>
          <w:sz w:val="24"/>
        </w:rPr>
        <w:t>影印件</w:t>
      </w:r>
      <w:r w:rsidRPr="00865856">
        <w:rPr>
          <w:rFonts w:ascii="宋体" w:hAnsi="宋体" w:hint="eastAsia"/>
          <w:sz w:val="24"/>
        </w:rPr>
        <w:t>。</w:t>
      </w:r>
    </w:p>
    <w:p w14:paraId="352E2781" w14:textId="77777777" w:rsidR="00865856" w:rsidRPr="00865856" w:rsidRDefault="00865856" w:rsidP="00865856">
      <w:pPr>
        <w:spacing w:line="360" w:lineRule="auto"/>
        <w:ind w:firstLineChars="200" w:firstLine="482"/>
        <w:rPr>
          <w:rFonts w:ascii="宋体" w:hAnsi="宋体"/>
          <w:b/>
          <w:sz w:val="24"/>
        </w:rPr>
      </w:pPr>
      <w:r w:rsidRPr="00865856">
        <w:rPr>
          <w:rFonts w:ascii="宋体" w:hAnsi="宋体" w:hint="eastAsia"/>
          <w:b/>
          <w:sz w:val="24"/>
        </w:rPr>
        <w:t>2、其他谈判文件要求的证明资料</w:t>
      </w:r>
    </w:p>
    <w:p w14:paraId="46AE49F8" w14:textId="77777777" w:rsidR="00865856" w:rsidRPr="00865856" w:rsidRDefault="00865856" w:rsidP="00865856">
      <w:pPr>
        <w:spacing w:line="360" w:lineRule="auto"/>
        <w:ind w:firstLineChars="200" w:firstLine="480"/>
        <w:rPr>
          <w:rFonts w:ascii="宋体" w:hAnsi="宋体"/>
          <w:sz w:val="24"/>
        </w:rPr>
      </w:pPr>
      <w:r w:rsidRPr="00865856">
        <w:rPr>
          <w:rFonts w:ascii="宋体" w:hAnsi="宋体" w:hint="eastAsia"/>
          <w:sz w:val="24"/>
        </w:rPr>
        <w:t>其他谈判</w:t>
      </w:r>
      <w:r w:rsidRPr="00865856">
        <w:rPr>
          <w:rFonts w:ascii="宋体" w:hAnsi="宋体"/>
          <w:sz w:val="24"/>
        </w:rPr>
        <w:t>文件要求的证明材料</w:t>
      </w:r>
      <w:r w:rsidRPr="00865856">
        <w:rPr>
          <w:rFonts w:ascii="宋体" w:hAnsi="宋体" w:hint="eastAsia"/>
          <w:sz w:val="24"/>
        </w:rPr>
        <w:t>，</w:t>
      </w:r>
      <w:r w:rsidRPr="00865856">
        <w:rPr>
          <w:rFonts w:ascii="宋体" w:hAnsi="宋体"/>
          <w:sz w:val="24"/>
        </w:rPr>
        <w:t>如</w:t>
      </w:r>
      <w:r w:rsidRPr="00865856">
        <w:rPr>
          <w:rFonts w:ascii="宋体" w:hAnsi="宋体" w:hint="eastAsia"/>
          <w:sz w:val="24"/>
        </w:rPr>
        <w:t>营业执照</w:t>
      </w:r>
      <w:r w:rsidRPr="00865856">
        <w:rPr>
          <w:rFonts w:ascii="宋体" w:hAnsi="宋体"/>
          <w:sz w:val="24"/>
        </w:rPr>
        <w:t>、税务登记证，</w:t>
      </w:r>
      <w:r w:rsidRPr="00865856">
        <w:rPr>
          <w:rFonts w:ascii="宋体" w:hAnsi="宋体" w:hint="eastAsia"/>
          <w:sz w:val="24"/>
        </w:rPr>
        <w:t>资质证明等</w:t>
      </w:r>
      <w:r w:rsidRPr="00865856">
        <w:rPr>
          <w:rFonts w:ascii="宋体" w:hAnsi="宋体"/>
          <w:sz w:val="24"/>
        </w:rPr>
        <w:t xml:space="preserve">。 </w:t>
      </w:r>
    </w:p>
    <w:sectPr w:rsidR="00865856" w:rsidRPr="008658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8CA4" w14:textId="77777777" w:rsidR="00BC5674" w:rsidRDefault="00BC5674" w:rsidP="006164C9">
      <w:r>
        <w:separator/>
      </w:r>
    </w:p>
  </w:endnote>
  <w:endnote w:type="continuationSeparator" w:id="0">
    <w:p w14:paraId="7D747544" w14:textId="77777777" w:rsidR="00BC5674" w:rsidRDefault="00BC5674" w:rsidP="0061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B852" w14:textId="77777777" w:rsidR="00BC5674" w:rsidRDefault="00BC5674" w:rsidP="006164C9">
      <w:r>
        <w:separator/>
      </w:r>
    </w:p>
  </w:footnote>
  <w:footnote w:type="continuationSeparator" w:id="0">
    <w:p w14:paraId="0EF864A4" w14:textId="77777777" w:rsidR="00BC5674" w:rsidRDefault="00BC5674" w:rsidP="00616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2D2E08"/>
    <w:multiLevelType w:val="singleLevel"/>
    <w:tmpl w:val="D02D2E08"/>
    <w:lvl w:ilvl="0">
      <w:start w:val="4"/>
      <w:numFmt w:val="chineseCounting"/>
      <w:suff w:val="nothing"/>
      <w:lvlText w:val="%1、"/>
      <w:lvlJc w:val="left"/>
      <w:rPr>
        <w:rFonts w:hint="eastAsia"/>
      </w:rPr>
    </w:lvl>
  </w:abstractNum>
  <w:abstractNum w:abstractNumId="1" w15:restartNumberingAfterBreak="0">
    <w:nsid w:val="FEB05212"/>
    <w:multiLevelType w:val="singleLevel"/>
    <w:tmpl w:val="FEB05212"/>
    <w:lvl w:ilvl="0">
      <w:start w:val="2"/>
      <w:numFmt w:val="decimal"/>
      <w:lvlText w:val="%1."/>
      <w:lvlJc w:val="left"/>
      <w:pPr>
        <w:tabs>
          <w:tab w:val="left" w:pos="312"/>
        </w:tabs>
      </w:pPr>
    </w:lvl>
  </w:abstractNum>
  <w:abstractNum w:abstractNumId="2" w15:restartNumberingAfterBreak="0">
    <w:nsid w:val="4FD26144"/>
    <w:multiLevelType w:val="hybridMultilevel"/>
    <w:tmpl w:val="FA4E1B6E"/>
    <w:lvl w:ilvl="0" w:tplc="031ED8AC">
      <w:start w:val="3"/>
      <w:numFmt w:val="decimal"/>
      <w:lvlText w:val="（%1）"/>
      <w:lvlJc w:val="left"/>
      <w:pPr>
        <w:ind w:left="1280" w:hanging="720"/>
      </w:pPr>
      <w:rPr>
        <w:rFonts w:ascii="仿宋" w:eastAsia="仿宋" w:hAnsi="仿宋"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2124419841">
    <w:abstractNumId w:val="0"/>
  </w:num>
  <w:num w:numId="2" w16cid:durableId="1762287981">
    <w:abstractNumId w:val="1"/>
  </w:num>
  <w:num w:numId="3" w16cid:durableId="1555583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AD2133"/>
    <w:rsid w:val="62AD2133"/>
    <w:rsid w:val="BF76556E"/>
    <w:rsid w:val="EF9ABF62"/>
    <w:rsid w:val="000042F3"/>
    <w:rsid w:val="00007694"/>
    <w:rsid w:val="00007761"/>
    <w:rsid w:val="0003627A"/>
    <w:rsid w:val="00043CFC"/>
    <w:rsid w:val="00060C51"/>
    <w:rsid w:val="00074458"/>
    <w:rsid w:val="000A4FFC"/>
    <w:rsid w:val="000A798F"/>
    <w:rsid w:val="000B0752"/>
    <w:rsid w:val="000D3F81"/>
    <w:rsid w:val="000E3A8B"/>
    <w:rsid w:val="000F1369"/>
    <w:rsid w:val="00111C6F"/>
    <w:rsid w:val="00115D74"/>
    <w:rsid w:val="001351F1"/>
    <w:rsid w:val="0017067F"/>
    <w:rsid w:val="0017260A"/>
    <w:rsid w:val="00173430"/>
    <w:rsid w:val="00176ED9"/>
    <w:rsid w:val="00176F08"/>
    <w:rsid w:val="0017725B"/>
    <w:rsid w:val="00187B5A"/>
    <w:rsid w:val="001901CA"/>
    <w:rsid w:val="00190237"/>
    <w:rsid w:val="001905C5"/>
    <w:rsid w:val="001B2F42"/>
    <w:rsid w:val="001C3E78"/>
    <w:rsid w:val="001C552B"/>
    <w:rsid w:val="001D1992"/>
    <w:rsid w:val="001D4A6D"/>
    <w:rsid w:val="001D4FFD"/>
    <w:rsid w:val="001D576C"/>
    <w:rsid w:val="001E1ECC"/>
    <w:rsid w:val="00206FC3"/>
    <w:rsid w:val="00220252"/>
    <w:rsid w:val="0027058D"/>
    <w:rsid w:val="00272519"/>
    <w:rsid w:val="00273019"/>
    <w:rsid w:val="00287337"/>
    <w:rsid w:val="0029788A"/>
    <w:rsid w:val="002A22B2"/>
    <w:rsid w:val="002A37ED"/>
    <w:rsid w:val="002A5A48"/>
    <w:rsid w:val="002B0DE5"/>
    <w:rsid w:val="002B4AB8"/>
    <w:rsid w:val="002D0431"/>
    <w:rsid w:val="002D3A02"/>
    <w:rsid w:val="002D3D7C"/>
    <w:rsid w:val="002E022D"/>
    <w:rsid w:val="002F4A05"/>
    <w:rsid w:val="00315923"/>
    <w:rsid w:val="003330DF"/>
    <w:rsid w:val="003402E1"/>
    <w:rsid w:val="00351F11"/>
    <w:rsid w:val="0036566C"/>
    <w:rsid w:val="0037192F"/>
    <w:rsid w:val="0038174D"/>
    <w:rsid w:val="003840AD"/>
    <w:rsid w:val="0039691B"/>
    <w:rsid w:val="003A73D8"/>
    <w:rsid w:val="003D2A35"/>
    <w:rsid w:val="003F6D69"/>
    <w:rsid w:val="00407DD1"/>
    <w:rsid w:val="00414A2A"/>
    <w:rsid w:val="004207EB"/>
    <w:rsid w:val="00424E92"/>
    <w:rsid w:val="004579F3"/>
    <w:rsid w:val="00461EA7"/>
    <w:rsid w:val="00480B9C"/>
    <w:rsid w:val="004A12A6"/>
    <w:rsid w:val="004B64C9"/>
    <w:rsid w:val="004D639A"/>
    <w:rsid w:val="004E3ACB"/>
    <w:rsid w:val="004F3553"/>
    <w:rsid w:val="004F64FB"/>
    <w:rsid w:val="004F7F9F"/>
    <w:rsid w:val="005033E4"/>
    <w:rsid w:val="00536372"/>
    <w:rsid w:val="00580F63"/>
    <w:rsid w:val="005957A8"/>
    <w:rsid w:val="005A3070"/>
    <w:rsid w:val="005B0D91"/>
    <w:rsid w:val="005B7050"/>
    <w:rsid w:val="005C4E8E"/>
    <w:rsid w:val="005D3A73"/>
    <w:rsid w:val="005E2FFB"/>
    <w:rsid w:val="005F61A6"/>
    <w:rsid w:val="006164C9"/>
    <w:rsid w:val="006419C6"/>
    <w:rsid w:val="006641B6"/>
    <w:rsid w:val="00666CD0"/>
    <w:rsid w:val="00673CE4"/>
    <w:rsid w:val="0068181A"/>
    <w:rsid w:val="006A2277"/>
    <w:rsid w:val="006B0E92"/>
    <w:rsid w:val="006E334B"/>
    <w:rsid w:val="00711290"/>
    <w:rsid w:val="0071277C"/>
    <w:rsid w:val="007164DA"/>
    <w:rsid w:val="0072593A"/>
    <w:rsid w:val="00763BEF"/>
    <w:rsid w:val="007863A7"/>
    <w:rsid w:val="007918DE"/>
    <w:rsid w:val="007A1306"/>
    <w:rsid w:val="007A2300"/>
    <w:rsid w:val="007A46AF"/>
    <w:rsid w:val="007A76D7"/>
    <w:rsid w:val="007F044A"/>
    <w:rsid w:val="007F5BF6"/>
    <w:rsid w:val="00801D0C"/>
    <w:rsid w:val="00846833"/>
    <w:rsid w:val="00856CFA"/>
    <w:rsid w:val="00865856"/>
    <w:rsid w:val="00865A9A"/>
    <w:rsid w:val="00872434"/>
    <w:rsid w:val="00875CD3"/>
    <w:rsid w:val="0088392B"/>
    <w:rsid w:val="008968AC"/>
    <w:rsid w:val="008B1941"/>
    <w:rsid w:val="008B1F57"/>
    <w:rsid w:val="008B29C6"/>
    <w:rsid w:val="008B7CEC"/>
    <w:rsid w:val="008C241B"/>
    <w:rsid w:val="008F2454"/>
    <w:rsid w:val="00926795"/>
    <w:rsid w:val="009353E8"/>
    <w:rsid w:val="00943DF6"/>
    <w:rsid w:val="0095704A"/>
    <w:rsid w:val="009600B8"/>
    <w:rsid w:val="00964F04"/>
    <w:rsid w:val="009840A6"/>
    <w:rsid w:val="00984865"/>
    <w:rsid w:val="009871EC"/>
    <w:rsid w:val="00993EA2"/>
    <w:rsid w:val="009A26BA"/>
    <w:rsid w:val="009A3D75"/>
    <w:rsid w:val="009B6A49"/>
    <w:rsid w:val="009D3753"/>
    <w:rsid w:val="009E580A"/>
    <w:rsid w:val="009E7022"/>
    <w:rsid w:val="009F1799"/>
    <w:rsid w:val="009F2C4A"/>
    <w:rsid w:val="00A30B42"/>
    <w:rsid w:val="00A41120"/>
    <w:rsid w:val="00A66D62"/>
    <w:rsid w:val="00A8293E"/>
    <w:rsid w:val="00A94E43"/>
    <w:rsid w:val="00A97DA4"/>
    <w:rsid w:val="00AC5BCB"/>
    <w:rsid w:val="00AC7C1E"/>
    <w:rsid w:val="00AD48FE"/>
    <w:rsid w:val="00AF2309"/>
    <w:rsid w:val="00B3254F"/>
    <w:rsid w:val="00B3571F"/>
    <w:rsid w:val="00B75AFE"/>
    <w:rsid w:val="00B7776A"/>
    <w:rsid w:val="00B95A7B"/>
    <w:rsid w:val="00B9789D"/>
    <w:rsid w:val="00BA15FF"/>
    <w:rsid w:val="00BA6972"/>
    <w:rsid w:val="00BC5674"/>
    <w:rsid w:val="00BD63A4"/>
    <w:rsid w:val="00BD6914"/>
    <w:rsid w:val="00BE3BCD"/>
    <w:rsid w:val="00BF46F1"/>
    <w:rsid w:val="00C07F94"/>
    <w:rsid w:val="00C17014"/>
    <w:rsid w:val="00C3310F"/>
    <w:rsid w:val="00C7505C"/>
    <w:rsid w:val="00C7565F"/>
    <w:rsid w:val="00CA251E"/>
    <w:rsid w:val="00CB0144"/>
    <w:rsid w:val="00CB65F9"/>
    <w:rsid w:val="00CB7DE5"/>
    <w:rsid w:val="00CC0604"/>
    <w:rsid w:val="00CC30B2"/>
    <w:rsid w:val="00CF00FC"/>
    <w:rsid w:val="00CF3C07"/>
    <w:rsid w:val="00D20FE4"/>
    <w:rsid w:val="00D275D6"/>
    <w:rsid w:val="00D448FB"/>
    <w:rsid w:val="00D61115"/>
    <w:rsid w:val="00D67F25"/>
    <w:rsid w:val="00D742BD"/>
    <w:rsid w:val="00D93F30"/>
    <w:rsid w:val="00DB1329"/>
    <w:rsid w:val="00DE5EE2"/>
    <w:rsid w:val="00DE678D"/>
    <w:rsid w:val="00DF02AA"/>
    <w:rsid w:val="00DF19DA"/>
    <w:rsid w:val="00E14DBF"/>
    <w:rsid w:val="00E20004"/>
    <w:rsid w:val="00E2190C"/>
    <w:rsid w:val="00E2561A"/>
    <w:rsid w:val="00E336B9"/>
    <w:rsid w:val="00E55F17"/>
    <w:rsid w:val="00E6173A"/>
    <w:rsid w:val="00E66BD2"/>
    <w:rsid w:val="00ED5C09"/>
    <w:rsid w:val="00EE5E3C"/>
    <w:rsid w:val="00F355A3"/>
    <w:rsid w:val="00F415FC"/>
    <w:rsid w:val="00F42168"/>
    <w:rsid w:val="00F42FDD"/>
    <w:rsid w:val="00F44DEC"/>
    <w:rsid w:val="00F57673"/>
    <w:rsid w:val="00F66B16"/>
    <w:rsid w:val="00F81FA8"/>
    <w:rsid w:val="00FE30A9"/>
    <w:rsid w:val="00FF1511"/>
    <w:rsid w:val="00FF6448"/>
    <w:rsid w:val="018703CE"/>
    <w:rsid w:val="03E35FB0"/>
    <w:rsid w:val="05214661"/>
    <w:rsid w:val="0CEA6D89"/>
    <w:rsid w:val="0CFD24FD"/>
    <w:rsid w:val="1AC83294"/>
    <w:rsid w:val="1C5E4F65"/>
    <w:rsid w:val="1CB41500"/>
    <w:rsid w:val="269F6367"/>
    <w:rsid w:val="2744713E"/>
    <w:rsid w:val="283D6944"/>
    <w:rsid w:val="287C04C1"/>
    <w:rsid w:val="28B5787F"/>
    <w:rsid w:val="29EE2674"/>
    <w:rsid w:val="2E1E7C5D"/>
    <w:rsid w:val="311F10D6"/>
    <w:rsid w:val="313F54DB"/>
    <w:rsid w:val="34F370C3"/>
    <w:rsid w:val="36343134"/>
    <w:rsid w:val="36C57160"/>
    <w:rsid w:val="36F23231"/>
    <w:rsid w:val="38FE7A29"/>
    <w:rsid w:val="3A33247B"/>
    <w:rsid w:val="3A7F1F18"/>
    <w:rsid w:val="3EB57AA5"/>
    <w:rsid w:val="3F505728"/>
    <w:rsid w:val="49952675"/>
    <w:rsid w:val="4A4A184A"/>
    <w:rsid w:val="4D986F7B"/>
    <w:rsid w:val="539A0728"/>
    <w:rsid w:val="54893511"/>
    <w:rsid w:val="57B976AF"/>
    <w:rsid w:val="58325527"/>
    <w:rsid w:val="5C0C50E1"/>
    <w:rsid w:val="5FD91FDA"/>
    <w:rsid w:val="603F1E08"/>
    <w:rsid w:val="62AD2133"/>
    <w:rsid w:val="638537C1"/>
    <w:rsid w:val="650734A5"/>
    <w:rsid w:val="666E2E32"/>
    <w:rsid w:val="686A3EAC"/>
    <w:rsid w:val="6ACD103F"/>
    <w:rsid w:val="6D916E28"/>
    <w:rsid w:val="76ED2A47"/>
    <w:rsid w:val="7C2502FB"/>
    <w:rsid w:val="7DAB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64DCB"/>
  <w15:docId w15:val="{53AC69E6-5DE6-4B30-8DDC-3B2C0869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cs="宋体"/>
      <w:kern w:val="2"/>
      <w:sz w:val="21"/>
      <w:szCs w:val="24"/>
    </w:rPr>
  </w:style>
  <w:style w:type="paragraph" w:styleId="1">
    <w:name w:val="heading 1"/>
    <w:basedOn w:val="a"/>
    <w:next w:val="a"/>
    <w:uiPriority w:val="9"/>
    <w:qFormat/>
    <w:pPr>
      <w:keepNext/>
      <w:keepLines/>
      <w:spacing w:line="360" w:lineRule="auto"/>
      <w:ind w:firstLineChars="200" w:firstLine="200"/>
      <w:outlineLvl w:val="0"/>
    </w:pPr>
    <w:rPr>
      <w:rFonts w:eastAsia="黑体"/>
      <w:b/>
      <w:bCs/>
      <w:kern w:val="44"/>
      <w:sz w:val="32"/>
      <w:szCs w:val="44"/>
    </w:rPr>
  </w:style>
  <w:style w:type="paragraph" w:styleId="2">
    <w:name w:val="heading 2"/>
    <w:basedOn w:val="a"/>
    <w:next w:val="a"/>
    <w:link w:val="20"/>
    <w:semiHidden/>
    <w:unhideWhenUsed/>
    <w:qFormat/>
    <w:rsid w:val="00CC060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pPr>
      <w:autoSpaceDE w:val="0"/>
      <w:autoSpaceDN w:val="0"/>
      <w:jc w:val="left"/>
    </w:pPr>
    <w:rPr>
      <w:rFonts w:ascii="Times New Roman" w:eastAsia="Times New Roman" w:hAnsi="Times New Roman" w:cs="Times New Roman"/>
      <w:kern w:val="0"/>
      <w:szCs w:val="21"/>
      <w:lang w:val="zh-CN" w:bidi="zh-CN"/>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qFormat/>
    <w:rPr>
      <w:rFonts w:cs="宋体"/>
      <w:kern w:val="2"/>
      <w:sz w:val="18"/>
      <w:szCs w:val="18"/>
    </w:rPr>
  </w:style>
  <w:style w:type="character" w:customStyle="1" w:styleId="a5">
    <w:name w:val="页脚 字符"/>
    <w:basedOn w:val="a1"/>
    <w:link w:val="a4"/>
    <w:qFormat/>
    <w:rPr>
      <w:rFonts w:cs="宋体"/>
      <w:kern w:val="2"/>
      <w:sz w:val="18"/>
      <w:szCs w:val="18"/>
    </w:rPr>
  </w:style>
  <w:style w:type="character" w:customStyle="1" w:styleId="NormalCharacter">
    <w:name w:val="NormalCharacter"/>
    <w:semiHidden/>
    <w:qFormat/>
    <w:rPr>
      <w:kern w:val="2"/>
      <w:sz w:val="21"/>
      <w:szCs w:val="24"/>
      <w:lang w:val="en-US" w:eastAsia="zh-CN" w:bidi="ar-SA"/>
    </w:rPr>
  </w:style>
  <w:style w:type="paragraph" w:styleId="a9">
    <w:name w:val="Date"/>
    <w:basedOn w:val="a"/>
    <w:next w:val="a"/>
    <w:link w:val="aa"/>
    <w:rsid w:val="00ED5C09"/>
    <w:pPr>
      <w:ind w:leftChars="2500" w:left="100"/>
    </w:pPr>
  </w:style>
  <w:style w:type="character" w:customStyle="1" w:styleId="aa">
    <w:name w:val="日期 字符"/>
    <w:basedOn w:val="a1"/>
    <w:link w:val="a9"/>
    <w:rsid w:val="00ED5C09"/>
    <w:rPr>
      <w:rFonts w:cs="宋体"/>
      <w:kern w:val="2"/>
      <w:sz w:val="21"/>
      <w:szCs w:val="24"/>
    </w:rPr>
  </w:style>
  <w:style w:type="character" w:customStyle="1" w:styleId="20">
    <w:name w:val="标题 2 字符"/>
    <w:basedOn w:val="a1"/>
    <w:link w:val="2"/>
    <w:semiHidden/>
    <w:rsid w:val="00CC0604"/>
    <w:rPr>
      <w:rFonts w:asciiTheme="majorHAnsi" w:eastAsiaTheme="majorEastAsia" w:hAnsiTheme="majorHAnsi" w:cstheme="majorBidi"/>
      <w:b/>
      <w:bCs/>
      <w:kern w:val="2"/>
      <w:sz w:val="32"/>
      <w:szCs w:val="32"/>
    </w:rPr>
  </w:style>
  <w:style w:type="paragraph" w:styleId="ab">
    <w:name w:val="Plain Text"/>
    <w:basedOn w:val="a"/>
    <w:link w:val="ac"/>
    <w:qFormat/>
    <w:rsid w:val="00CC0604"/>
    <w:rPr>
      <w:rFonts w:ascii="宋体" w:eastAsiaTheme="minorEastAsia" w:hAnsi="Courier New" w:cstheme="minorBidi"/>
    </w:rPr>
  </w:style>
  <w:style w:type="character" w:customStyle="1" w:styleId="ac">
    <w:name w:val="纯文本 字符"/>
    <w:basedOn w:val="a1"/>
    <w:link w:val="ab"/>
    <w:rsid w:val="00CC0604"/>
    <w:rPr>
      <w:rFonts w:ascii="宋体" w:eastAsiaTheme="minorEastAsia" w:hAnsi="Courier New" w:cstheme="minorBidi"/>
      <w:kern w:val="2"/>
      <w:sz w:val="21"/>
      <w:szCs w:val="24"/>
    </w:rPr>
  </w:style>
  <w:style w:type="paragraph" w:styleId="ad">
    <w:name w:val="List Paragraph"/>
    <w:basedOn w:val="a"/>
    <w:uiPriority w:val="34"/>
    <w:qFormat/>
    <w:rsid w:val="00CC0604"/>
    <w:pPr>
      <w:ind w:firstLineChars="200" w:firstLine="420"/>
    </w:pPr>
    <w:rPr>
      <w:rFonts w:asciiTheme="minorHAnsi" w:eastAsiaTheme="minorEastAsia" w:hAnsiTheme="minorHAnsi" w:cstheme="minorBidi"/>
    </w:rPr>
  </w:style>
  <w:style w:type="paragraph" w:customStyle="1" w:styleId="ae">
    <w:name w:val="样式"/>
    <w:qFormat/>
    <w:rsid w:val="00CC0604"/>
    <w:pPr>
      <w:widowControl w:val="0"/>
      <w:autoSpaceDE w:val="0"/>
      <w:autoSpaceDN w:val="0"/>
      <w:adjustRightInd w:val="0"/>
    </w:pPr>
    <w:rPr>
      <w:rFonts w:ascii="宋体" w:hAnsi="宋体"/>
      <w:sz w:val="24"/>
      <w:szCs w:val="24"/>
    </w:rPr>
  </w:style>
  <w:style w:type="paragraph" w:styleId="af">
    <w:name w:val="Normal Indent"/>
    <w:basedOn w:val="a"/>
    <w:qFormat/>
    <w:rsid w:val="00CC0604"/>
    <w:pPr>
      <w:ind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阮大神</dc:creator>
  <cp:lastModifiedBy>班 婧</cp:lastModifiedBy>
  <cp:revision>167</cp:revision>
  <dcterms:created xsi:type="dcterms:W3CDTF">2021-12-10T09:13:00Z</dcterms:created>
  <dcterms:modified xsi:type="dcterms:W3CDTF">2022-04-27T04:27:00Z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679498E5973E4808A96366049A41E6A5</vt:lpwstr>
  </property>
</Properties>
</file>